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8F1" w:rsidRPr="0028005B" w:rsidRDefault="002E27B0" w:rsidP="00AA7D44">
      <w:pPr>
        <w:ind w:left="426"/>
        <w:jc w:val="center"/>
      </w:pPr>
      <w:r>
        <w:t>Муниципальное бюджетное</w:t>
      </w:r>
      <w:r w:rsidR="00CB08F1" w:rsidRPr="0028005B">
        <w:t xml:space="preserve"> общеобразовательное учреждение лицей № 4</w:t>
      </w:r>
    </w:p>
    <w:p w:rsidR="00CB08F1" w:rsidRPr="0028005B" w:rsidRDefault="00CB08F1" w:rsidP="00AA7D44">
      <w:pPr>
        <w:ind w:left="426"/>
        <w:jc w:val="center"/>
      </w:pPr>
      <w:r w:rsidRPr="0028005B">
        <w:t>г. Россоши Россошанского муниципального района Воронежской области</w:t>
      </w:r>
    </w:p>
    <w:p w:rsidR="00CB08F1" w:rsidRPr="0028005B" w:rsidRDefault="00CB08F1" w:rsidP="00AA7D44">
      <w:pPr>
        <w:ind w:left="426"/>
      </w:pPr>
    </w:p>
    <w:p w:rsidR="00CB08F1" w:rsidRPr="0028005B" w:rsidRDefault="00CB08F1" w:rsidP="00AA7D44">
      <w:pPr>
        <w:ind w:left="426"/>
      </w:pPr>
    </w:p>
    <w:tbl>
      <w:tblPr>
        <w:tblW w:w="10207" w:type="dxa"/>
        <w:tblInd w:w="534" w:type="dxa"/>
        <w:tblLayout w:type="fixed"/>
        <w:tblLook w:val="04A0"/>
      </w:tblPr>
      <w:tblGrid>
        <w:gridCol w:w="5103"/>
        <w:gridCol w:w="5104"/>
      </w:tblGrid>
      <w:tr w:rsidR="00CB08F1" w:rsidRPr="00391587" w:rsidTr="00B4346B">
        <w:trPr>
          <w:trHeight w:val="2141"/>
        </w:trPr>
        <w:tc>
          <w:tcPr>
            <w:tcW w:w="5103" w:type="dxa"/>
          </w:tcPr>
          <w:p w:rsidR="00CB08F1" w:rsidRPr="00391587" w:rsidRDefault="00CB08F1" w:rsidP="00AA7D44">
            <w:pPr>
              <w:ind w:left="426"/>
              <w:rPr>
                <w:b/>
                <w:bCs/>
              </w:rPr>
            </w:pPr>
            <w:r w:rsidRPr="00391587">
              <w:rPr>
                <w:b/>
                <w:bCs/>
              </w:rPr>
              <w:t xml:space="preserve">«РАССМОТРЕНО» </w:t>
            </w:r>
          </w:p>
          <w:p w:rsidR="00CB08F1" w:rsidRPr="00391587" w:rsidRDefault="00CB08F1" w:rsidP="00AA7D44">
            <w:pPr>
              <w:ind w:left="426"/>
            </w:pPr>
          </w:p>
          <w:p w:rsidR="00CB08F1" w:rsidRPr="00391587" w:rsidRDefault="00CB08F1" w:rsidP="00AA7D44">
            <w:pPr>
              <w:ind w:left="426"/>
            </w:pPr>
            <w:r w:rsidRPr="00391587">
              <w:t xml:space="preserve">Руководитель МО </w:t>
            </w:r>
          </w:p>
          <w:p w:rsidR="00CB08F1" w:rsidRPr="00391587" w:rsidRDefault="00CB08F1" w:rsidP="00AA7D44">
            <w:pPr>
              <w:ind w:left="426"/>
            </w:pPr>
          </w:p>
          <w:p w:rsidR="00CB08F1" w:rsidRPr="00391587" w:rsidRDefault="00CB08F1" w:rsidP="00AA7D44">
            <w:pPr>
              <w:ind w:left="426"/>
            </w:pPr>
            <w:r w:rsidRPr="00391587">
              <w:t xml:space="preserve">___________________ </w:t>
            </w:r>
            <w:r>
              <w:t>Сидорова В.И.</w:t>
            </w:r>
          </w:p>
          <w:p w:rsidR="00CB08F1" w:rsidRPr="00391587" w:rsidRDefault="00CB08F1" w:rsidP="00AA7D44">
            <w:pPr>
              <w:ind w:left="426"/>
            </w:pPr>
          </w:p>
          <w:p w:rsidR="00CB08F1" w:rsidRPr="00391587" w:rsidRDefault="00CB08F1" w:rsidP="00AA7D44">
            <w:pPr>
              <w:ind w:left="426"/>
            </w:pPr>
            <w:r w:rsidRPr="00391587">
              <w:t xml:space="preserve">Протокол </w:t>
            </w:r>
            <w:r w:rsidRPr="00391587">
              <w:rPr>
                <w:bCs/>
              </w:rPr>
              <w:t xml:space="preserve">заседания МО </w:t>
            </w:r>
            <w:r w:rsidRPr="00391587">
              <w:t>№ 1</w:t>
            </w:r>
          </w:p>
          <w:p w:rsidR="00CB08F1" w:rsidRPr="00391587" w:rsidRDefault="00CB08F1" w:rsidP="00AA7D44">
            <w:pPr>
              <w:ind w:left="426"/>
            </w:pPr>
            <w:r w:rsidRPr="00391587">
              <w:t>от «2</w:t>
            </w:r>
            <w:r w:rsidR="00791D9A">
              <w:t>6</w:t>
            </w:r>
            <w:r w:rsidR="002E27B0">
              <w:t>» августа 2021</w:t>
            </w:r>
            <w:r w:rsidRPr="00391587">
              <w:t>г.</w:t>
            </w:r>
          </w:p>
        </w:tc>
        <w:tc>
          <w:tcPr>
            <w:tcW w:w="5104" w:type="dxa"/>
          </w:tcPr>
          <w:p w:rsidR="00CB08F1" w:rsidRPr="00391587" w:rsidRDefault="00CB08F1" w:rsidP="00AA7D44">
            <w:pPr>
              <w:ind w:left="426"/>
            </w:pPr>
            <w:r w:rsidRPr="00391587">
              <w:rPr>
                <w:b/>
                <w:bCs/>
              </w:rPr>
              <w:t>«УТВЕРЖДАЮ»</w:t>
            </w:r>
          </w:p>
          <w:p w:rsidR="00CB08F1" w:rsidRPr="00391587" w:rsidRDefault="00CB08F1" w:rsidP="00AA7D44">
            <w:pPr>
              <w:ind w:left="426"/>
            </w:pPr>
          </w:p>
          <w:p w:rsidR="00CB08F1" w:rsidRPr="00391587" w:rsidRDefault="00CB08F1" w:rsidP="00AA7D44">
            <w:pPr>
              <w:ind w:left="426"/>
            </w:pPr>
            <w:r w:rsidRPr="00391587">
              <w:t xml:space="preserve">Директор  </w:t>
            </w:r>
          </w:p>
          <w:p w:rsidR="00CB08F1" w:rsidRPr="00391587" w:rsidRDefault="00CB08F1" w:rsidP="00AA7D44">
            <w:pPr>
              <w:ind w:left="426"/>
            </w:pPr>
          </w:p>
          <w:p w:rsidR="00CB08F1" w:rsidRPr="00391587" w:rsidRDefault="008F0BE1" w:rsidP="00AA7D44">
            <w:pPr>
              <w:ind w:left="426"/>
            </w:pPr>
            <w:r>
              <w:t>__________________ Заграничнова  А.Г</w:t>
            </w:r>
            <w:r w:rsidR="00CB08F1" w:rsidRPr="00391587">
              <w:t>.</w:t>
            </w:r>
          </w:p>
          <w:p w:rsidR="00CB08F1" w:rsidRPr="00391587" w:rsidRDefault="00CB08F1" w:rsidP="00AA7D44">
            <w:pPr>
              <w:ind w:left="426"/>
            </w:pPr>
          </w:p>
          <w:p w:rsidR="00CB08F1" w:rsidRPr="00391587" w:rsidRDefault="00B333D6" w:rsidP="00AA7D44">
            <w:pPr>
              <w:ind w:left="426"/>
            </w:pPr>
            <w:r>
              <w:t xml:space="preserve">Приказ  № </w:t>
            </w:r>
            <w:r w:rsidR="00DE09DD">
              <w:t>57</w:t>
            </w:r>
            <w:r w:rsidR="00CB08F1" w:rsidRPr="00391587">
              <w:t xml:space="preserve">-общ. </w:t>
            </w:r>
          </w:p>
          <w:p w:rsidR="00CB08F1" w:rsidRPr="00391587" w:rsidRDefault="00B333D6" w:rsidP="00AA7D44">
            <w:pPr>
              <w:ind w:left="426"/>
            </w:pPr>
            <w:r>
              <w:t>от «</w:t>
            </w:r>
            <w:r w:rsidR="00DE09DD">
              <w:t>3</w:t>
            </w:r>
            <w:r>
              <w:t xml:space="preserve">1» </w:t>
            </w:r>
            <w:r w:rsidR="00DE09DD">
              <w:t>августа</w:t>
            </w:r>
            <w:r w:rsidR="008F0BE1">
              <w:t xml:space="preserve"> 2021</w:t>
            </w:r>
            <w:r w:rsidR="00CB08F1" w:rsidRPr="00391587">
              <w:t xml:space="preserve"> г.</w:t>
            </w:r>
          </w:p>
          <w:p w:rsidR="00CB08F1" w:rsidRPr="00391587" w:rsidRDefault="00CB08F1" w:rsidP="00AA7D44">
            <w:pPr>
              <w:ind w:left="426"/>
            </w:pPr>
          </w:p>
        </w:tc>
      </w:tr>
    </w:tbl>
    <w:p w:rsidR="00CB08F1" w:rsidRPr="0028005B" w:rsidRDefault="00CB08F1" w:rsidP="00AA7D44">
      <w:pPr>
        <w:ind w:left="426"/>
      </w:pPr>
    </w:p>
    <w:p w:rsidR="00CB08F1" w:rsidRPr="00BE6A07" w:rsidRDefault="00CB08F1" w:rsidP="00AA7D44">
      <w:pPr>
        <w:spacing w:after="200" w:line="276" w:lineRule="auto"/>
        <w:ind w:left="426"/>
        <w:jc w:val="center"/>
        <w:rPr>
          <w:rFonts w:eastAsia="Times New Roman"/>
          <w:b/>
          <w:sz w:val="22"/>
          <w:szCs w:val="22"/>
          <w:lang w:eastAsia="uk-UA"/>
        </w:rPr>
      </w:pPr>
    </w:p>
    <w:p w:rsidR="00CB08F1" w:rsidRPr="00391587" w:rsidRDefault="00CB08F1" w:rsidP="00AA7D44">
      <w:pPr>
        <w:spacing w:after="200" w:line="276" w:lineRule="auto"/>
        <w:ind w:left="426"/>
        <w:jc w:val="center"/>
        <w:rPr>
          <w:rFonts w:eastAsia="Times New Roman"/>
          <w:b/>
          <w:sz w:val="22"/>
          <w:szCs w:val="22"/>
          <w:lang w:val="uk-UA" w:eastAsia="uk-UA"/>
        </w:rPr>
      </w:pPr>
    </w:p>
    <w:p w:rsidR="00CB08F1" w:rsidRPr="00391587" w:rsidRDefault="00CB08F1" w:rsidP="00AA7D44">
      <w:pPr>
        <w:spacing w:after="200" w:line="276" w:lineRule="auto"/>
        <w:ind w:left="426"/>
        <w:jc w:val="center"/>
        <w:rPr>
          <w:rFonts w:eastAsia="Times New Roman"/>
          <w:b/>
          <w:sz w:val="22"/>
          <w:szCs w:val="22"/>
          <w:lang w:val="uk-UA" w:eastAsia="uk-UA"/>
        </w:rPr>
      </w:pPr>
    </w:p>
    <w:p w:rsidR="00CB08F1" w:rsidRPr="00391587" w:rsidRDefault="00CB08F1" w:rsidP="00AA7D44">
      <w:pPr>
        <w:spacing w:after="200" w:line="276" w:lineRule="auto"/>
        <w:ind w:left="426"/>
        <w:jc w:val="center"/>
        <w:rPr>
          <w:rFonts w:eastAsia="Times New Roman"/>
          <w:b/>
          <w:sz w:val="22"/>
          <w:szCs w:val="22"/>
          <w:lang w:val="uk-UA" w:eastAsia="uk-UA"/>
        </w:rPr>
      </w:pPr>
    </w:p>
    <w:p w:rsidR="00CB08F1" w:rsidRPr="00391587" w:rsidRDefault="00CB08F1" w:rsidP="00AA7D44">
      <w:pPr>
        <w:spacing w:after="200" w:line="276" w:lineRule="auto"/>
        <w:ind w:left="426"/>
        <w:jc w:val="center"/>
        <w:rPr>
          <w:rFonts w:eastAsia="Times New Roman"/>
          <w:b/>
          <w:lang w:val="uk-UA" w:eastAsia="uk-UA"/>
        </w:rPr>
      </w:pPr>
      <w:r w:rsidRPr="00391587">
        <w:rPr>
          <w:rFonts w:eastAsia="Times New Roman"/>
          <w:b/>
          <w:lang w:val="uk-UA" w:eastAsia="uk-UA"/>
        </w:rPr>
        <w:t>Р А Б О Ч А Я   П Р О Г Р А М М А</w:t>
      </w:r>
    </w:p>
    <w:p w:rsidR="00CB08F1" w:rsidRPr="00391587" w:rsidRDefault="00CB08F1" w:rsidP="00AA7D44">
      <w:pPr>
        <w:spacing w:after="200" w:line="276" w:lineRule="auto"/>
        <w:ind w:left="426"/>
        <w:jc w:val="center"/>
        <w:rPr>
          <w:rFonts w:eastAsia="Times New Roman"/>
          <w:bCs/>
          <w:lang w:val="uk-UA" w:eastAsia="uk-UA"/>
        </w:rPr>
      </w:pPr>
    </w:p>
    <w:p w:rsidR="00CB08F1" w:rsidRPr="0028005B" w:rsidRDefault="00CB08F1" w:rsidP="00AA7D44">
      <w:pPr>
        <w:ind w:left="426"/>
        <w:jc w:val="center"/>
      </w:pPr>
      <w:r w:rsidRPr="0028005B">
        <w:t xml:space="preserve">по </w:t>
      </w:r>
      <w:r>
        <w:t>иностранному (</w:t>
      </w:r>
      <w:r w:rsidRPr="0028005B">
        <w:t>английскому</w:t>
      </w:r>
      <w:r>
        <w:t>)</w:t>
      </w:r>
      <w:r w:rsidRPr="0028005B">
        <w:t xml:space="preserve"> языку</w:t>
      </w:r>
      <w:r w:rsidR="00B333D6">
        <w:t xml:space="preserve"> (базовый)</w:t>
      </w:r>
    </w:p>
    <w:p w:rsidR="00CB08F1" w:rsidRPr="00391587" w:rsidRDefault="00CB08F1" w:rsidP="00AA7D44">
      <w:pPr>
        <w:spacing w:after="200" w:line="276" w:lineRule="auto"/>
        <w:ind w:left="426"/>
        <w:jc w:val="center"/>
        <w:rPr>
          <w:rFonts w:eastAsia="Times New Roman"/>
          <w:b/>
          <w:lang w:val="uk-UA" w:eastAsia="uk-UA"/>
        </w:rPr>
      </w:pPr>
    </w:p>
    <w:p w:rsidR="00CB08F1" w:rsidRPr="00391587" w:rsidRDefault="00CB08F1" w:rsidP="00AA7D44">
      <w:pPr>
        <w:spacing w:after="200" w:line="276" w:lineRule="auto"/>
        <w:ind w:left="426"/>
        <w:jc w:val="center"/>
        <w:rPr>
          <w:rFonts w:eastAsia="Times New Roman"/>
          <w:b/>
          <w:lang w:val="uk-UA" w:eastAsia="uk-UA"/>
        </w:rPr>
      </w:pPr>
    </w:p>
    <w:p w:rsidR="00B333D6" w:rsidRPr="00B333D6" w:rsidRDefault="00B333D6" w:rsidP="00B333D6">
      <w:pPr>
        <w:autoSpaceDE w:val="0"/>
        <w:autoSpaceDN w:val="0"/>
        <w:adjustRightInd w:val="0"/>
        <w:rPr>
          <w:rFonts w:eastAsiaTheme="minorHAnsi"/>
          <w:color w:val="000000"/>
          <w:lang w:eastAsia="en-US"/>
        </w:rPr>
      </w:pPr>
    </w:p>
    <w:p w:rsidR="00CB08F1" w:rsidRPr="00391587" w:rsidRDefault="00B333D6" w:rsidP="00B333D6">
      <w:pPr>
        <w:spacing w:after="200" w:line="276" w:lineRule="auto"/>
        <w:ind w:left="426"/>
        <w:jc w:val="center"/>
        <w:rPr>
          <w:rFonts w:eastAsia="Times New Roman"/>
          <w:bCs/>
          <w:lang w:val="uk-UA" w:eastAsia="uk-UA"/>
        </w:rPr>
      </w:pPr>
      <w:r w:rsidRPr="00B333D6">
        <w:rPr>
          <w:rFonts w:eastAsiaTheme="minorHAnsi"/>
          <w:color w:val="006FC0"/>
          <w:sz w:val="23"/>
          <w:szCs w:val="23"/>
          <w:lang w:eastAsia="en-US"/>
        </w:rPr>
        <w:t>Уровень</w:t>
      </w:r>
      <w:r w:rsidR="00131FA2">
        <w:rPr>
          <w:rFonts w:eastAsiaTheme="minorHAnsi"/>
          <w:color w:val="006FC0"/>
          <w:sz w:val="23"/>
          <w:szCs w:val="23"/>
          <w:lang w:eastAsia="en-US"/>
        </w:rPr>
        <w:t xml:space="preserve"> </w:t>
      </w:r>
      <w:r w:rsidRPr="00B333D6">
        <w:rPr>
          <w:rFonts w:eastAsiaTheme="minorHAnsi"/>
          <w:color w:val="000000"/>
          <w:sz w:val="23"/>
          <w:szCs w:val="23"/>
          <w:lang w:eastAsia="en-US"/>
        </w:rPr>
        <w:t xml:space="preserve">общего образования – </w:t>
      </w:r>
      <w:r w:rsidRPr="00B333D6">
        <w:rPr>
          <w:rFonts w:eastAsiaTheme="minorHAnsi"/>
          <w:color w:val="006FC0"/>
          <w:sz w:val="23"/>
          <w:szCs w:val="23"/>
          <w:lang w:eastAsia="en-US"/>
        </w:rPr>
        <w:t xml:space="preserve">основное </w:t>
      </w:r>
      <w:r w:rsidRPr="00B333D6">
        <w:rPr>
          <w:rFonts w:eastAsiaTheme="minorHAnsi"/>
          <w:color w:val="000000"/>
          <w:sz w:val="23"/>
          <w:szCs w:val="23"/>
          <w:lang w:eastAsia="en-US"/>
        </w:rPr>
        <w:t xml:space="preserve">общее образование, </w:t>
      </w:r>
      <w:r w:rsidR="00F515BD">
        <w:rPr>
          <w:rFonts w:eastAsiaTheme="minorHAnsi"/>
          <w:color w:val="000000"/>
          <w:sz w:val="23"/>
          <w:szCs w:val="23"/>
          <w:lang w:eastAsia="en-US"/>
        </w:rPr>
        <w:t xml:space="preserve">8 - </w:t>
      </w:r>
      <w:r w:rsidRPr="00B333D6">
        <w:rPr>
          <w:rFonts w:eastAsiaTheme="minorHAnsi"/>
          <w:color w:val="000000"/>
          <w:sz w:val="23"/>
          <w:szCs w:val="23"/>
          <w:lang w:eastAsia="en-US"/>
        </w:rPr>
        <w:t>9 класс</w:t>
      </w:r>
    </w:p>
    <w:p w:rsidR="001E40E4" w:rsidRDefault="001E40E4" w:rsidP="00AA7D44">
      <w:pPr>
        <w:spacing w:after="200" w:line="276" w:lineRule="auto"/>
        <w:ind w:left="426"/>
        <w:jc w:val="right"/>
        <w:rPr>
          <w:rFonts w:eastAsia="Times New Roman"/>
          <w:bCs/>
          <w:lang w:val="uk-UA" w:eastAsia="uk-UA"/>
        </w:rPr>
      </w:pPr>
    </w:p>
    <w:p w:rsidR="001E40E4" w:rsidRDefault="001E40E4" w:rsidP="00AA7D44">
      <w:pPr>
        <w:spacing w:after="200" w:line="276" w:lineRule="auto"/>
        <w:ind w:left="426"/>
        <w:jc w:val="right"/>
        <w:rPr>
          <w:rFonts w:eastAsia="Times New Roman"/>
          <w:bCs/>
          <w:lang w:val="uk-UA" w:eastAsia="uk-UA"/>
        </w:rPr>
      </w:pPr>
    </w:p>
    <w:p w:rsidR="001E40E4" w:rsidRDefault="00CB08F1" w:rsidP="00AA7D44">
      <w:pPr>
        <w:spacing w:after="200" w:line="276" w:lineRule="auto"/>
        <w:ind w:left="426"/>
        <w:jc w:val="right"/>
        <w:rPr>
          <w:rFonts w:eastAsia="Times New Roman"/>
          <w:bCs/>
          <w:lang w:val="uk-UA" w:eastAsia="uk-UA"/>
        </w:rPr>
      </w:pPr>
      <w:r w:rsidRPr="00391587">
        <w:rPr>
          <w:rFonts w:eastAsia="Times New Roman"/>
          <w:bCs/>
          <w:lang w:val="uk-UA" w:eastAsia="uk-UA"/>
        </w:rPr>
        <w:t xml:space="preserve">ФИО учителя: </w:t>
      </w:r>
    </w:p>
    <w:p w:rsidR="001E40E4" w:rsidRDefault="001E40E4" w:rsidP="00AA7D44">
      <w:pPr>
        <w:spacing w:after="200" w:line="276" w:lineRule="auto"/>
        <w:ind w:left="426"/>
        <w:jc w:val="right"/>
        <w:rPr>
          <w:rFonts w:eastAsia="Times New Roman"/>
          <w:bCs/>
          <w:lang w:val="uk-UA" w:eastAsia="uk-UA"/>
        </w:rPr>
      </w:pPr>
      <w:r>
        <w:rPr>
          <w:rFonts w:eastAsia="Times New Roman"/>
          <w:bCs/>
          <w:lang w:val="uk-UA" w:eastAsia="uk-UA"/>
        </w:rPr>
        <w:t>Дедова И.Я.</w:t>
      </w:r>
    </w:p>
    <w:p w:rsidR="00CB08F1" w:rsidRPr="00391587" w:rsidRDefault="00297562" w:rsidP="00AA7D44">
      <w:pPr>
        <w:spacing w:after="200" w:line="276" w:lineRule="auto"/>
        <w:ind w:left="426"/>
        <w:jc w:val="right"/>
        <w:rPr>
          <w:rFonts w:eastAsia="Times New Roman"/>
          <w:bCs/>
          <w:color w:val="0070C0"/>
          <w:lang w:val="uk-UA" w:eastAsia="uk-UA"/>
        </w:rPr>
      </w:pPr>
      <w:r>
        <w:rPr>
          <w:rFonts w:eastAsia="Times New Roman"/>
          <w:bCs/>
          <w:lang w:val="uk-UA" w:eastAsia="uk-UA"/>
        </w:rPr>
        <w:t>Сидорова В.И.</w:t>
      </w:r>
    </w:p>
    <w:p w:rsidR="00CB08F1" w:rsidRPr="00391587" w:rsidRDefault="00CB08F1" w:rsidP="00AA7D44">
      <w:pPr>
        <w:spacing w:after="200" w:line="276" w:lineRule="auto"/>
        <w:ind w:left="426"/>
        <w:jc w:val="center"/>
        <w:rPr>
          <w:rFonts w:eastAsia="Times New Roman"/>
          <w:bCs/>
          <w:lang w:eastAsia="uk-UA"/>
        </w:rPr>
      </w:pPr>
    </w:p>
    <w:p w:rsidR="00CB08F1" w:rsidRPr="00391587" w:rsidRDefault="00CB08F1" w:rsidP="00AA7D44">
      <w:pPr>
        <w:spacing w:after="200" w:line="276" w:lineRule="auto"/>
        <w:ind w:left="426"/>
        <w:jc w:val="center"/>
        <w:rPr>
          <w:rFonts w:eastAsia="Times New Roman"/>
          <w:b/>
          <w:lang w:val="uk-UA" w:eastAsia="uk-UA"/>
        </w:rPr>
      </w:pPr>
    </w:p>
    <w:p w:rsidR="00CB08F1" w:rsidRDefault="00CB08F1" w:rsidP="00AA7D44">
      <w:pPr>
        <w:spacing w:after="200" w:line="276" w:lineRule="auto"/>
        <w:ind w:left="426"/>
        <w:jc w:val="both"/>
        <w:rPr>
          <w:rFonts w:eastAsia="Times New Roman"/>
          <w:bCs/>
          <w:lang w:val="uk-UA" w:eastAsia="uk-UA"/>
        </w:rPr>
      </w:pPr>
    </w:p>
    <w:p w:rsidR="00CB08F1" w:rsidRPr="00391587" w:rsidRDefault="00CB08F1" w:rsidP="00AA7D44">
      <w:pPr>
        <w:spacing w:after="200" w:line="276" w:lineRule="auto"/>
        <w:ind w:left="426"/>
        <w:jc w:val="both"/>
        <w:rPr>
          <w:rFonts w:eastAsia="Times New Roman"/>
          <w:bCs/>
          <w:lang w:val="uk-UA" w:eastAsia="uk-UA"/>
        </w:rPr>
      </w:pPr>
    </w:p>
    <w:p w:rsidR="00CB08F1" w:rsidRPr="00391587" w:rsidRDefault="00CB08F1" w:rsidP="00AA7D44">
      <w:pPr>
        <w:spacing w:after="200" w:line="276" w:lineRule="auto"/>
        <w:ind w:left="426"/>
        <w:jc w:val="both"/>
        <w:rPr>
          <w:rFonts w:eastAsia="Times New Roman"/>
          <w:bCs/>
          <w:lang w:val="uk-UA" w:eastAsia="uk-UA"/>
        </w:rPr>
      </w:pPr>
    </w:p>
    <w:p w:rsidR="00CB08F1" w:rsidRPr="00391587" w:rsidRDefault="00CB08F1" w:rsidP="00AA7D44">
      <w:pPr>
        <w:ind w:left="426"/>
        <w:jc w:val="both"/>
        <w:rPr>
          <w:rFonts w:eastAsia="Times New Roman"/>
        </w:rPr>
      </w:pPr>
    </w:p>
    <w:p w:rsidR="00CB08F1" w:rsidRPr="00391587" w:rsidRDefault="002C3793" w:rsidP="007C62BB">
      <w:pPr>
        <w:rPr>
          <w:rFonts w:eastAsia="Times New Roman"/>
          <w:bCs/>
          <w:lang w:eastAsia="uk-UA"/>
        </w:rPr>
      </w:pPr>
      <w:r>
        <w:rPr>
          <w:rFonts w:eastAsia="Times New Roman"/>
          <w:bCs/>
          <w:lang w:val="uk-UA" w:eastAsia="uk-UA"/>
        </w:rPr>
        <w:t>2021</w:t>
      </w:r>
      <w:r w:rsidR="00CB08F1" w:rsidRPr="00391587">
        <w:rPr>
          <w:rFonts w:eastAsia="Times New Roman"/>
          <w:bCs/>
          <w:lang w:eastAsia="uk-UA"/>
        </w:rPr>
        <w:t xml:space="preserve">  год</w:t>
      </w:r>
    </w:p>
    <w:p w:rsidR="00CB08F1" w:rsidRPr="00391587" w:rsidRDefault="00CB08F1" w:rsidP="00AA7D44">
      <w:pPr>
        <w:widowControl w:val="0"/>
        <w:tabs>
          <w:tab w:val="left" w:pos="3342"/>
        </w:tabs>
        <w:ind w:left="426"/>
        <w:jc w:val="center"/>
        <w:outlineLvl w:val="0"/>
        <w:rPr>
          <w:rFonts w:eastAsia="Times New Roman"/>
          <w:b/>
          <w:color w:val="000000"/>
          <w:spacing w:val="2"/>
          <w:sz w:val="28"/>
          <w:szCs w:val="28"/>
        </w:rPr>
      </w:pPr>
      <w:r w:rsidRPr="00391587">
        <w:rPr>
          <w:rFonts w:eastAsia="Times New Roman"/>
          <w:b/>
          <w:color w:val="000000"/>
          <w:spacing w:val="2"/>
          <w:sz w:val="28"/>
          <w:szCs w:val="28"/>
        </w:rPr>
        <w:lastRenderedPageBreak/>
        <w:t>Пояснительная записка</w:t>
      </w:r>
    </w:p>
    <w:p w:rsidR="00CB08F1" w:rsidRPr="00391587" w:rsidRDefault="00CB08F1" w:rsidP="00AA7D44">
      <w:pPr>
        <w:widowControl w:val="0"/>
        <w:tabs>
          <w:tab w:val="left" w:pos="3342"/>
        </w:tabs>
        <w:ind w:left="426"/>
        <w:outlineLvl w:val="0"/>
        <w:rPr>
          <w:rFonts w:eastAsia="Times New Roman"/>
          <w:color w:val="000000"/>
          <w:spacing w:val="2"/>
        </w:rPr>
      </w:pPr>
    </w:p>
    <w:p w:rsidR="00CB08F1" w:rsidRDefault="00CA0010" w:rsidP="00AA7D44">
      <w:pPr>
        <w:widowControl w:val="0"/>
        <w:tabs>
          <w:tab w:val="left" w:pos="3342"/>
        </w:tabs>
        <w:ind w:left="426"/>
        <w:outlineLvl w:val="0"/>
        <w:rPr>
          <w:rFonts w:eastAsia="Times New Roman"/>
          <w:color w:val="000000"/>
          <w:spacing w:val="2"/>
        </w:rPr>
      </w:pPr>
      <w:r>
        <w:rPr>
          <w:rFonts w:eastAsia="Times New Roman"/>
          <w:color w:val="000000"/>
          <w:spacing w:val="2"/>
        </w:rPr>
        <w:t>Рабочая</w:t>
      </w:r>
      <w:r w:rsidR="00CB08F1" w:rsidRPr="008332DB">
        <w:rPr>
          <w:rFonts w:eastAsia="Times New Roman"/>
          <w:color w:val="000000"/>
          <w:spacing w:val="2"/>
        </w:rPr>
        <w:t xml:space="preserve"> программа по иностранному (английскому) языку</w:t>
      </w:r>
      <w:r>
        <w:rPr>
          <w:rFonts w:eastAsia="Times New Roman"/>
          <w:color w:val="000000"/>
          <w:spacing w:val="2"/>
        </w:rPr>
        <w:t xml:space="preserve"> на 2021/22учебный год </w:t>
      </w:r>
      <w:r w:rsidR="00CB08F1" w:rsidRPr="008332DB">
        <w:rPr>
          <w:rFonts w:eastAsia="Times New Roman"/>
          <w:color w:val="000000"/>
          <w:spacing w:val="2"/>
        </w:rPr>
        <w:t xml:space="preserve"> для </w:t>
      </w:r>
      <w:r>
        <w:rPr>
          <w:rFonts w:eastAsia="Times New Roman"/>
          <w:color w:val="000000"/>
          <w:spacing w:val="2"/>
        </w:rPr>
        <w:t>обучающихся</w:t>
      </w:r>
      <w:r w:rsidR="00CB08F1" w:rsidRPr="008332DB">
        <w:rPr>
          <w:rFonts w:eastAsia="Times New Roman"/>
          <w:color w:val="000000"/>
          <w:spacing w:val="2"/>
          <w:lang w:val="en-US"/>
        </w:rPr>
        <w:t>VII</w:t>
      </w:r>
      <w:r w:rsidR="00CB08F1" w:rsidRPr="008332DB">
        <w:rPr>
          <w:rFonts w:eastAsia="Times New Roman"/>
          <w:color w:val="000000"/>
          <w:spacing w:val="2"/>
        </w:rPr>
        <w:t>I</w:t>
      </w:r>
      <w:r w:rsidR="00A01D03">
        <w:rPr>
          <w:rFonts w:eastAsia="Times New Roman"/>
          <w:color w:val="000000"/>
          <w:spacing w:val="2"/>
        </w:rPr>
        <w:t>-</w:t>
      </w:r>
      <w:r w:rsidR="00A01D03">
        <w:rPr>
          <w:rFonts w:eastAsia="Times New Roman"/>
          <w:color w:val="000000"/>
          <w:spacing w:val="2"/>
          <w:lang w:val="en-US"/>
        </w:rPr>
        <w:t>IX</w:t>
      </w:r>
      <w:r w:rsidR="00CB08F1" w:rsidRPr="008332DB">
        <w:rPr>
          <w:rFonts w:eastAsia="Times New Roman"/>
          <w:color w:val="000000"/>
          <w:spacing w:val="2"/>
        </w:rPr>
        <w:t xml:space="preserve"> класса создана на основе</w:t>
      </w:r>
      <w:r>
        <w:rPr>
          <w:rFonts w:eastAsia="Times New Roman"/>
          <w:color w:val="000000"/>
          <w:spacing w:val="2"/>
        </w:rPr>
        <w:t>:</w:t>
      </w:r>
    </w:p>
    <w:p w:rsidR="00CB08F1" w:rsidRPr="008332DB" w:rsidRDefault="00CB08F1" w:rsidP="00AA7D44">
      <w:pPr>
        <w:pStyle w:val="a7"/>
        <w:widowControl w:val="0"/>
        <w:numPr>
          <w:ilvl w:val="0"/>
          <w:numId w:val="9"/>
        </w:numPr>
        <w:tabs>
          <w:tab w:val="left" w:pos="284"/>
        </w:tabs>
        <w:ind w:left="426" w:firstLine="0"/>
        <w:outlineLvl w:val="0"/>
        <w:rPr>
          <w:rFonts w:eastAsia="Times New Roman"/>
          <w:color w:val="000000"/>
          <w:spacing w:val="2"/>
        </w:rPr>
      </w:pPr>
      <w:r w:rsidRPr="008332DB">
        <w:rPr>
          <w:rFonts w:eastAsia="Times New Roman"/>
          <w:color w:val="000000"/>
          <w:spacing w:val="2"/>
        </w:rPr>
        <w:t xml:space="preserve">Федерального </w:t>
      </w:r>
      <w:r w:rsidR="00BE2522">
        <w:rPr>
          <w:rFonts w:eastAsia="Times New Roman"/>
          <w:color w:val="000000"/>
          <w:spacing w:val="2"/>
        </w:rPr>
        <w:t xml:space="preserve">компонента </w:t>
      </w:r>
      <w:r w:rsidRPr="008332DB">
        <w:rPr>
          <w:rFonts w:eastAsia="Times New Roman"/>
          <w:color w:val="000000"/>
          <w:spacing w:val="2"/>
        </w:rPr>
        <w:t>государственного  образовательного стандарта основного общего образования;</w:t>
      </w:r>
    </w:p>
    <w:p w:rsidR="00CB08F1" w:rsidRDefault="00CB08F1" w:rsidP="00AA7D44">
      <w:pPr>
        <w:pStyle w:val="a7"/>
        <w:widowControl w:val="0"/>
        <w:numPr>
          <w:ilvl w:val="0"/>
          <w:numId w:val="9"/>
        </w:numPr>
        <w:tabs>
          <w:tab w:val="left" w:pos="284"/>
          <w:tab w:val="left" w:pos="709"/>
        </w:tabs>
        <w:ind w:left="426" w:firstLine="0"/>
        <w:outlineLvl w:val="0"/>
        <w:rPr>
          <w:rFonts w:eastAsia="Times New Roman"/>
          <w:color w:val="000000"/>
          <w:spacing w:val="2"/>
        </w:rPr>
      </w:pPr>
      <w:r w:rsidRPr="008332DB">
        <w:rPr>
          <w:rFonts w:eastAsia="Times New Roman"/>
          <w:color w:val="000000"/>
          <w:spacing w:val="2"/>
        </w:rPr>
        <w:t>Федерального Закона от 29.12.2012 № 273 – ФЗ «Об образовании в Российской Федерации»;</w:t>
      </w:r>
    </w:p>
    <w:p w:rsidR="005241C2" w:rsidRPr="005241C2" w:rsidRDefault="005241C2" w:rsidP="005241C2">
      <w:pPr>
        <w:pStyle w:val="a7"/>
        <w:widowControl w:val="0"/>
        <w:numPr>
          <w:ilvl w:val="0"/>
          <w:numId w:val="9"/>
        </w:numPr>
        <w:tabs>
          <w:tab w:val="left" w:pos="284"/>
          <w:tab w:val="left" w:pos="709"/>
        </w:tabs>
        <w:outlineLvl w:val="0"/>
        <w:rPr>
          <w:rFonts w:eastAsia="Times New Roman"/>
          <w:color w:val="000000"/>
          <w:spacing w:val="2"/>
        </w:rPr>
      </w:pPr>
      <w:r w:rsidRPr="005241C2">
        <w:rPr>
          <w:rFonts w:eastAsia="Times New Roman"/>
          <w:color w:val="000000"/>
          <w:spacing w:val="2"/>
        </w:rPr>
        <w:t>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5241C2" w:rsidRPr="005241C2" w:rsidRDefault="005241C2" w:rsidP="005241C2">
      <w:pPr>
        <w:pStyle w:val="a7"/>
        <w:widowControl w:val="0"/>
        <w:numPr>
          <w:ilvl w:val="0"/>
          <w:numId w:val="9"/>
        </w:numPr>
        <w:tabs>
          <w:tab w:val="left" w:pos="284"/>
          <w:tab w:val="left" w:pos="709"/>
        </w:tabs>
        <w:outlineLvl w:val="0"/>
        <w:rPr>
          <w:rFonts w:eastAsia="Times New Roman"/>
          <w:color w:val="000000"/>
          <w:spacing w:val="2"/>
        </w:rPr>
      </w:pPr>
      <w:r w:rsidRPr="005241C2">
        <w:rPr>
          <w:rFonts w:eastAsia="Times New Roman"/>
          <w:color w:val="000000"/>
          <w:spacing w:val="2"/>
        </w:rPr>
        <w:t>приказа Минобрнауки от 17.12.2010 № 1897 «Об утверждении ФГОС основного общего образования»;</w:t>
      </w:r>
    </w:p>
    <w:p w:rsidR="005241C2" w:rsidRPr="005241C2" w:rsidRDefault="005241C2" w:rsidP="005241C2">
      <w:pPr>
        <w:pStyle w:val="a7"/>
        <w:widowControl w:val="0"/>
        <w:numPr>
          <w:ilvl w:val="0"/>
          <w:numId w:val="9"/>
        </w:numPr>
        <w:tabs>
          <w:tab w:val="left" w:pos="284"/>
          <w:tab w:val="left" w:pos="709"/>
        </w:tabs>
        <w:outlineLvl w:val="0"/>
        <w:rPr>
          <w:rFonts w:eastAsia="Times New Roman"/>
          <w:color w:val="000000"/>
          <w:spacing w:val="2"/>
        </w:rPr>
      </w:pPr>
      <w:r w:rsidRPr="005241C2">
        <w:rPr>
          <w:rFonts w:eastAsia="Times New Roman"/>
          <w:color w:val="000000"/>
          <w:spacing w:val="2"/>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5241C2" w:rsidRPr="005241C2" w:rsidRDefault="005241C2" w:rsidP="005241C2">
      <w:pPr>
        <w:pStyle w:val="a7"/>
        <w:widowControl w:val="0"/>
        <w:numPr>
          <w:ilvl w:val="0"/>
          <w:numId w:val="9"/>
        </w:numPr>
        <w:tabs>
          <w:tab w:val="left" w:pos="284"/>
          <w:tab w:val="left" w:pos="709"/>
        </w:tabs>
        <w:outlineLvl w:val="0"/>
        <w:rPr>
          <w:rFonts w:eastAsia="Times New Roman"/>
          <w:color w:val="000000"/>
          <w:spacing w:val="2"/>
        </w:rPr>
      </w:pPr>
      <w:r w:rsidRPr="005241C2">
        <w:rPr>
          <w:rFonts w:eastAsia="Times New Roman"/>
          <w:color w:val="000000"/>
          <w:spacing w:val="2"/>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5241C2" w:rsidRPr="005241C2" w:rsidRDefault="005241C2" w:rsidP="005241C2">
      <w:pPr>
        <w:pStyle w:val="a7"/>
        <w:widowControl w:val="0"/>
        <w:numPr>
          <w:ilvl w:val="0"/>
          <w:numId w:val="9"/>
        </w:numPr>
        <w:tabs>
          <w:tab w:val="left" w:pos="284"/>
          <w:tab w:val="left" w:pos="709"/>
        </w:tabs>
        <w:outlineLvl w:val="0"/>
        <w:rPr>
          <w:rFonts w:eastAsia="Times New Roman"/>
          <w:color w:val="000000"/>
          <w:spacing w:val="2"/>
        </w:rPr>
      </w:pPr>
      <w:r w:rsidRPr="005241C2">
        <w:rPr>
          <w:rFonts w:eastAsia="Times New Roman"/>
          <w:color w:val="000000"/>
          <w:spacing w:val="2"/>
        </w:rPr>
        <w:t>концепции преподавания русского языка и литературы в Российской Федерации, утвержденной распоряжением Правительства от 09.04.2016 № 637-р;</w:t>
      </w:r>
    </w:p>
    <w:p w:rsidR="00DE09DD" w:rsidRPr="00DE09DD" w:rsidRDefault="00DE09DD" w:rsidP="00DE09DD">
      <w:pPr>
        <w:pStyle w:val="a7"/>
        <w:numPr>
          <w:ilvl w:val="0"/>
          <w:numId w:val="9"/>
        </w:numPr>
        <w:spacing w:before="100" w:beforeAutospacing="1" w:after="100" w:afterAutospacing="1"/>
        <w:ind w:right="180"/>
        <w:contextualSpacing/>
        <w:jc w:val="both"/>
        <w:rPr>
          <w:rFonts w:eastAsia="Times New Roman"/>
          <w:color w:val="000000"/>
          <w:lang w:eastAsia="en-US"/>
        </w:rPr>
      </w:pPr>
      <w:r w:rsidRPr="00DE09DD">
        <w:rPr>
          <w:rFonts w:eastAsia="Times New Roman"/>
          <w:color w:val="000000"/>
          <w:lang w:eastAsia="en-US"/>
        </w:rPr>
        <w:t>учебного плана основного общего образования, утвержденного приказом МБОУ лицея № 4 г. Россоши от 31.08.2021 № 57-общ. «О внесении изменений в основную образовательную программу основного общего образования».</w:t>
      </w:r>
    </w:p>
    <w:p w:rsidR="00AC7D4B" w:rsidRPr="00AC7D4B" w:rsidRDefault="00AC7D4B" w:rsidP="00AC7D4B">
      <w:pPr>
        <w:pStyle w:val="a7"/>
        <w:widowControl w:val="0"/>
        <w:numPr>
          <w:ilvl w:val="0"/>
          <w:numId w:val="9"/>
        </w:numPr>
        <w:tabs>
          <w:tab w:val="left" w:pos="284"/>
          <w:tab w:val="left" w:pos="709"/>
        </w:tabs>
        <w:outlineLvl w:val="0"/>
        <w:rPr>
          <w:rFonts w:eastAsia="Times New Roman"/>
          <w:color w:val="000000"/>
          <w:spacing w:val="2"/>
        </w:rPr>
      </w:pPr>
      <w:r w:rsidRPr="00AC7D4B">
        <w:rPr>
          <w:rFonts w:eastAsia="Times New Roman"/>
          <w:color w:val="000000"/>
          <w:spacing w:val="2"/>
        </w:rPr>
        <w:t>Программа разработана во исполнение пункта 1 Цели № 1 из распоряжения Минпросвещения от 15.02.2019 № Р-8 «Об утверждении ведомственной целевой программы "Развитие современных механизмов и технологий дошкольного и общего образов</w:t>
      </w:r>
      <w:r>
        <w:rPr>
          <w:rFonts w:eastAsia="Times New Roman"/>
          <w:color w:val="000000"/>
          <w:spacing w:val="2"/>
        </w:rPr>
        <w:t>ания</w:t>
      </w:r>
      <w:r w:rsidRPr="00AC7D4B">
        <w:rPr>
          <w:rFonts w:eastAsia="Times New Roman"/>
          <w:color w:val="000000"/>
          <w:spacing w:val="2"/>
        </w:rPr>
        <w:t>».</w:t>
      </w:r>
    </w:p>
    <w:p w:rsidR="00CB08F1" w:rsidRPr="008332DB" w:rsidRDefault="00CB08F1" w:rsidP="00AA7D44">
      <w:pPr>
        <w:pStyle w:val="a7"/>
        <w:widowControl w:val="0"/>
        <w:numPr>
          <w:ilvl w:val="0"/>
          <w:numId w:val="9"/>
        </w:numPr>
        <w:ind w:left="426" w:firstLine="0"/>
        <w:outlineLvl w:val="0"/>
        <w:rPr>
          <w:rFonts w:eastAsia="Times New Roman"/>
          <w:color w:val="000000"/>
          <w:spacing w:val="2"/>
        </w:rPr>
      </w:pPr>
      <w:r w:rsidRPr="008332DB">
        <w:rPr>
          <w:rFonts w:eastAsia="Times New Roman"/>
          <w:color w:val="000000"/>
          <w:spacing w:val="2"/>
        </w:rPr>
        <w:t>Примерной программы по английскому языку. Примерные п</w:t>
      </w:r>
      <w:r>
        <w:rPr>
          <w:rFonts w:eastAsia="Times New Roman"/>
          <w:color w:val="000000"/>
          <w:spacing w:val="2"/>
        </w:rPr>
        <w:t xml:space="preserve">рограммы общего образования.  </w:t>
      </w:r>
      <w:r w:rsidRPr="008332DB">
        <w:rPr>
          <w:rFonts w:eastAsia="Times New Roman"/>
          <w:color w:val="000000"/>
          <w:spacing w:val="2"/>
        </w:rPr>
        <w:t>М.: Просвещение, 2010. – (Серия «Стандарты второго поколения»);</w:t>
      </w:r>
    </w:p>
    <w:p w:rsidR="00CB08F1" w:rsidRPr="008332DB" w:rsidRDefault="00CB08F1" w:rsidP="00AA7D44">
      <w:pPr>
        <w:pStyle w:val="a7"/>
        <w:widowControl w:val="0"/>
        <w:numPr>
          <w:ilvl w:val="0"/>
          <w:numId w:val="9"/>
        </w:numPr>
        <w:ind w:left="426" w:firstLine="0"/>
        <w:outlineLvl w:val="0"/>
        <w:rPr>
          <w:rFonts w:eastAsia="Times New Roman"/>
          <w:color w:val="000000"/>
          <w:spacing w:val="2"/>
        </w:rPr>
      </w:pPr>
      <w:r w:rsidRPr="008332DB">
        <w:rPr>
          <w:rFonts w:eastAsia="Times New Roman"/>
          <w:color w:val="000000"/>
          <w:spacing w:val="2"/>
        </w:rPr>
        <w:t>Предметная линия учебников «Английский в фокусе». 5-9 классы: для учителей общеобразовательных учреждений / В. Г. Апальков, Ю. Е. Ваулина, О. Е. Подоляко. – М.: Просвещение, 2011.</w:t>
      </w:r>
    </w:p>
    <w:p w:rsidR="00CB08F1" w:rsidRPr="00391587" w:rsidRDefault="00CB08F1" w:rsidP="00AA7D44">
      <w:pPr>
        <w:widowControl w:val="0"/>
        <w:tabs>
          <w:tab w:val="left" w:pos="3342"/>
        </w:tabs>
        <w:ind w:left="426"/>
        <w:outlineLvl w:val="0"/>
        <w:rPr>
          <w:rFonts w:eastAsia="Times New Roman"/>
          <w:color w:val="000000"/>
          <w:spacing w:val="2"/>
        </w:rPr>
      </w:pPr>
    </w:p>
    <w:p w:rsidR="00CB08F1" w:rsidRPr="00EC72E1" w:rsidRDefault="00CB08F1" w:rsidP="00AA7D44">
      <w:pPr>
        <w:pStyle w:val="af"/>
        <w:spacing w:after="0"/>
        <w:ind w:left="426"/>
        <w:rPr>
          <w:rFonts w:eastAsia="Calibri"/>
          <w:color w:val="000000" w:themeColor="text1"/>
          <w:spacing w:val="1"/>
          <w:lang w:eastAsia="en-US"/>
        </w:rPr>
      </w:pPr>
      <w:r w:rsidRPr="00EC72E1">
        <w:rPr>
          <w:rFonts w:eastAsia="Calibri"/>
          <w:color w:val="000000" w:themeColor="text1"/>
          <w:spacing w:val="1"/>
          <w:lang w:eastAsia="en-US"/>
        </w:rPr>
        <w:t>Цель</w:t>
      </w:r>
      <w:r>
        <w:rPr>
          <w:rFonts w:eastAsia="Calibri"/>
          <w:color w:val="000000" w:themeColor="text1"/>
          <w:spacing w:val="1"/>
          <w:lang w:eastAsia="en-US"/>
        </w:rPr>
        <w:t xml:space="preserve"> программы</w:t>
      </w:r>
      <w:r w:rsidRPr="00EC72E1">
        <w:rPr>
          <w:rFonts w:eastAsia="Calibri"/>
          <w:color w:val="000000" w:themeColor="text1"/>
          <w:spacing w:val="1"/>
          <w:lang w:eastAsia="en-US"/>
        </w:rPr>
        <w:t xml:space="preserve">: </w:t>
      </w:r>
      <w:r w:rsidRPr="00037DB7">
        <w:rPr>
          <w:rFonts w:eastAsia="Calibri"/>
          <w:color w:val="000000" w:themeColor="text1"/>
          <w:spacing w:val="1"/>
          <w:lang w:eastAsia="en-US"/>
        </w:rPr>
        <w:t>развитие иноязычной коммуникативной компетенции в четырех основных видах речевой деятельности (говорении, аудировании, чтении, письме)</w:t>
      </w:r>
      <w:r>
        <w:rPr>
          <w:rFonts w:eastAsia="Calibri"/>
          <w:color w:val="000000" w:themeColor="text1"/>
          <w:spacing w:val="1"/>
          <w:lang w:eastAsia="en-US"/>
        </w:rPr>
        <w:t>, а также</w:t>
      </w:r>
      <w:r w:rsidRPr="00037DB7">
        <w:rPr>
          <w:rFonts w:eastAsia="Calibri"/>
          <w:color w:val="000000" w:themeColor="text1"/>
          <w:spacing w:val="1"/>
          <w:lang w:eastAsia="en-US"/>
        </w:rPr>
        <w:t xml:space="preserve"> личности учащихся посредством реализации воспитательного потенциала иностранного языка</w:t>
      </w:r>
      <w:r>
        <w:rPr>
          <w:rFonts w:eastAsia="Calibri"/>
          <w:color w:val="000000" w:themeColor="text1"/>
          <w:spacing w:val="1"/>
          <w:lang w:eastAsia="en-US"/>
        </w:rPr>
        <w:t>.</w:t>
      </w:r>
    </w:p>
    <w:p w:rsidR="00CB08F1" w:rsidRDefault="00CB08F1" w:rsidP="00AA7D44">
      <w:pPr>
        <w:widowControl w:val="0"/>
        <w:ind w:left="426"/>
        <w:jc w:val="both"/>
        <w:rPr>
          <w:rFonts w:eastAsia="Calibri"/>
          <w:color w:val="000000" w:themeColor="text1"/>
          <w:spacing w:val="1"/>
          <w:lang w:eastAsia="en-US"/>
        </w:rPr>
      </w:pPr>
    </w:p>
    <w:p w:rsidR="00CB08F1" w:rsidRPr="00EC72E1" w:rsidRDefault="00CB08F1" w:rsidP="00AA7D44">
      <w:pPr>
        <w:widowControl w:val="0"/>
        <w:ind w:left="426"/>
        <w:jc w:val="both"/>
        <w:rPr>
          <w:rFonts w:eastAsia="Calibri"/>
          <w:color w:val="000000" w:themeColor="text1"/>
          <w:spacing w:val="1"/>
          <w:lang w:eastAsia="en-US"/>
        </w:rPr>
      </w:pPr>
      <w:r w:rsidRPr="00EC72E1">
        <w:rPr>
          <w:rFonts w:eastAsia="Calibri"/>
          <w:color w:val="000000" w:themeColor="text1"/>
          <w:spacing w:val="1"/>
          <w:lang w:eastAsia="en-US"/>
        </w:rPr>
        <w:t>Задач</w:t>
      </w:r>
      <w:r>
        <w:rPr>
          <w:rFonts w:eastAsia="Calibri"/>
          <w:color w:val="000000" w:themeColor="text1"/>
          <w:spacing w:val="1"/>
          <w:lang w:eastAsia="en-US"/>
        </w:rPr>
        <w:t>а программы</w:t>
      </w:r>
      <w:r w:rsidRPr="00EC72E1">
        <w:rPr>
          <w:rFonts w:eastAsia="Calibri"/>
          <w:color w:val="000000" w:themeColor="text1"/>
          <w:spacing w:val="1"/>
          <w:lang w:eastAsia="en-US"/>
        </w:rPr>
        <w:t xml:space="preserve">: </w:t>
      </w:r>
      <w:r>
        <w:rPr>
          <w:rFonts w:eastAsia="Calibri"/>
          <w:color w:val="000000" w:themeColor="text1"/>
          <w:spacing w:val="1"/>
          <w:lang w:eastAsia="en-US"/>
        </w:rPr>
        <w:t>формировать и развить</w:t>
      </w:r>
      <w:r w:rsidRPr="00037DB7">
        <w:rPr>
          <w:rFonts w:eastAsia="Calibri"/>
          <w:color w:val="000000" w:themeColor="text1"/>
          <w:spacing w:val="1"/>
          <w:lang w:eastAsia="en-US"/>
        </w:rPr>
        <w:t xml:space="preserve"> коммуникативн</w:t>
      </w:r>
      <w:r>
        <w:rPr>
          <w:rFonts w:eastAsia="Calibri"/>
          <w:color w:val="000000" w:themeColor="text1"/>
          <w:spacing w:val="1"/>
          <w:lang w:eastAsia="en-US"/>
        </w:rPr>
        <w:t>ые</w:t>
      </w:r>
      <w:r w:rsidRPr="00037DB7">
        <w:rPr>
          <w:rFonts w:eastAsia="Calibri"/>
          <w:color w:val="000000" w:themeColor="text1"/>
          <w:spacing w:val="1"/>
          <w:lang w:eastAsia="en-US"/>
        </w:rPr>
        <w:t xml:space="preserve"> умени</w:t>
      </w:r>
      <w:r>
        <w:rPr>
          <w:rFonts w:eastAsia="Calibri"/>
          <w:color w:val="000000" w:themeColor="text1"/>
          <w:spacing w:val="1"/>
          <w:lang w:eastAsia="en-US"/>
        </w:rPr>
        <w:t>я</w:t>
      </w:r>
      <w:r w:rsidRPr="00037DB7">
        <w:rPr>
          <w:rFonts w:eastAsia="Calibri"/>
          <w:color w:val="000000" w:themeColor="text1"/>
          <w:spacing w:val="1"/>
          <w:lang w:eastAsia="en-US"/>
        </w:rPr>
        <w:t xml:space="preserve"> в основн</w:t>
      </w:r>
      <w:r>
        <w:rPr>
          <w:rFonts w:eastAsia="Calibri"/>
          <w:color w:val="000000" w:themeColor="text1"/>
          <w:spacing w:val="1"/>
          <w:lang w:eastAsia="en-US"/>
        </w:rPr>
        <w:t xml:space="preserve">ых видах речевой деятельности, </w:t>
      </w:r>
      <w:r w:rsidRPr="00037DB7">
        <w:rPr>
          <w:rFonts w:eastAsia="Calibri"/>
          <w:color w:val="000000" w:themeColor="text1"/>
          <w:spacing w:val="1"/>
          <w:lang w:eastAsia="en-US"/>
        </w:rPr>
        <w:t>языков</w:t>
      </w:r>
      <w:r>
        <w:rPr>
          <w:rFonts w:eastAsia="Calibri"/>
          <w:color w:val="000000" w:themeColor="text1"/>
          <w:spacing w:val="1"/>
          <w:lang w:eastAsia="en-US"/>
        </w:rPr>
        <w:t>ые</w:t>
      </w:r>
      <w:r w:rsidRPr="00037DB7">
        <w:rPr>
          <w:rFonts w:eastAsia="Calibri"/>
          <w:color w:val="000000" w:themeColor="text1"/>
          <w:spacing w:val="1"/>
          <w:lang w:eastAsia="en-US"/>
        </w:rPr>
        <w:t xml:space="preserve"> навык</w:t>
      </w:r>
      <w:r>
        <w:rPr>
          <w:rFonts w:eastAsia="Calibri"/>
          <w:color w:val="000000" w:themeColor="text1"/>
          <w:spacing w:val="1"/>
          <w:lang w:eastAsia="en-US"/>
        </w:rPr>
        <w:t xml:space="preserve">и  </w:t>
      </w:r>
      <w:r w:rsidRPr="00037DB7">
        <w:rPr>
          <w:rFonts w:eastAsia="Calibri"/>
          <w:color w:val="000000" w:themeColor="text1"/>
          <w:spacing w:val="1"/>
          <w:lang w:eastAsia="en-US"/>
        </w:rPr>
        <w:t>и  социокультурны</w:t>
      </w:r>
      <w:r>
        <w:rPr>
          <w:rFonts w:eastAsia="Calibri"/>
          <w:color w:val="000000" w:themeColor="text1"/>
          <w:spacing w:val="1"/>
          <w:lang w:eastAsia="en-US"/>
        </w:rPr>
        <w:t>е</w:t>
      </w:r>
      <w:r w:rsidRPr="00037DB7">
        <w:rPr>
          <w:rFonts w:eastAsia="Calibri"/>
          <w:color w:val="000000" w:themeColor="text1"/>
          <w:spacing w:val="1"/>
          <w:lang w:eastAsia="en-US"/>
        </w:rPr>
        <w:t xml:space="preserve"> умени</w:t>
      </w:r>
      <w:r>
        <w:rPr>
          <w:rFonts w:eastAsia="Calibri"/>
          <w:color w:val="000000" w:themeColor="text1"/>
          <w:spacing w:val="1"/>
          <w:lang w:eastAsia="en-US"/>
        </w:rPr>
        <w:t>я</w:t>
      </w:r>
      <w:r w:rsidRPr="00037DB7">
        <w:rPr>
          <w:rFonts w:eastAsia="Calibri"/>
          <w:color w:val="000000" w:themeColor="text1"/>
          <w:spacing w:val="1"/>
          <w:lang w:eastAsia="en-US"/>
        </w:rPr>
        <w:t>.</w:t>
      </w:r>
    </w:p>
    <w:p w:rsidR="00CB08F1" w:rsidRDefault="00CB08F1" w:rsidP="00AA7D44">
      <w:pPr>
        <w:widowControl w:val="0"/>
        <w:ind w:left="426"/>
        <w:jc w:val="both"/>
        <w:rPr>
          <w:rFonts w:eastAsia="Calibri"/>
          <w:color w:val="000000" w:themeColor="text1"/>
          <w:spacing w:val="1"/>
          <w:lang w:eastAsia="en-US"/>
        </w:rPr>
      </w:pPr>
    </w:p>
    <w:p w:rsidR="00CB08F1" w:rsidRDefault="008777D6" w:rsidP="00AA7D44">
      <w:pPr>
        <w:widowControl w:val="0"/>
        <w:tabs>
          <w:tab w:val="left" w:pos="3342"/>
        </w:tabs>
        <w:ind w:left="426"/>
        <w:outlineLvl w:val="0"/>
        <w:rPr>
          <w:rFonts w:eastAsia="Times New Roman"/>
          <w:color w:val="000000"/>
          <w:spacing w:val="2"/>
        </w:rPr>
      </w:pPr>
      <w:r w:rsidRPr="00A21E80">
        <w:rPr>
          <w:rFonts w:eastAsia="Calibri"/>
          <w:b/>
          <w:color w:val="000000" w:themeColor="text1"/>
          <w:spacing w:val="1"/>
          <w:lang w:eastAsia="en-US"/>
        </w:rPr>
        <w:t xml:space="preserve"> М</w:t>
      </w:r>
      <w:r w:rsidR="00CB08F1" w:rsidRPr="00A21E80">
        <w:rPr>
          <w:rFonts w:eastAsia="Calibri"/>
          <w:b/>
          <w:color w:val="000000" w:themeColor="text1"/>
          <w:spacing w:val="1"/>
          <w:lang w:eastAsia="en-US"/>
        </w:rPr>
        <w:t>ест</w:t>
      </w:r>
      <w:r w:rsidRPr="00A21E80">
        <w:rPr>
          <w:rFonts w:eastAsia="Calibri"/>
          <w:b/>
          <w:color w:val="000000" w:themeColor="text1"/>
          <w:spacing w:val="1"/>
          <w:lang w:eastAsia="en-US"/>
        </w:rPr>
        <w:t>о</w:t>
      </w:r>
      <w:r w:rsidR="00CB08F1" w:rsidRPr="00A21E80">
        <w:rPr>
          <w:rFonts w:eastAsia="Calibri"/>
          <w:b/>
          <w:color w:val="000000" w:themeColor="text1"/>
          <w:spacing w:val="1"/>
          <w:lang w:eastAsia="en-US"/>
        </w:rPr>
        <w:t xml:space="preserve"> учебного предмета  в учебном плане</w:t>
      </w:r>
      <w:r w:rsidR="00CB08F1">
        <w:rPr>
          <w:rFonts w:eastAsia="Calibri"/>
          <w:color w:val="000000" w:themeColor="text1"/>
          <w:spacing w:val="1"/>
          <w:lang w:eastAsia="en-US"/>
        </w:rPr>
        <w:t>: Иностранный (английский) язык</w:t>
      </w:r>
      <w:r w:rsidR="00CB08F1" w:rsidRPr="00EC72E1">
        <w:rPr>
          <w:rFonts w:eastAsia="Calibri"/>
          <w:color w:val="000000" w:themeColor="text1"/>
          <w:spacing w:val="1"/>
          <w:lang w:eastAsia="en-US"/>
        </w:rPr>
        <w:t xml:space="preserve"> изучается в предметной области «Филология» </w:t>
      </w:r>
      <w:r w:rsidR="00CB08F1">
        <w:rPr>
          <w:rFonts w:eastAsia="Calibri"/>
          <w:color w:val="000000" w:themeColor="text1"/>
          <w:spacing w:val="1"/>
          <w:lang w:eastAsia="en-US"/>
        </w:rPr>
        <w:t xml:space="preserve">в </w:t>
      </w:r>
      <w:r w:rsidR="00A01D03" w:rsidRPr="00A01D03">
        <w:rPr>
          <w:rFonts w:eastAsia="Calibri"/>
          <w:color w:val="000000" w:themeColor="text1"/>
          <w:spacing w:val="1"/>
          <w:lang w:eastAsia="en-US"/>
        </w:rPr>
        <w:t>8</w:t>
      </w:r>
      <w:r w:rsidR="00CB08F1">
        <w:rPr>
          <w:rFonts w:eastAsia="Calibri"/>
          <w:color w:val="000000" w:themeColor="text1"/>
          <w:spacing w:val="1"/>
          <w:lang w:eastAsia="en-US"/>
        </w:rPr>
        <w:t>-</w:t>
      </w:r>
      <w:r w:rsidR="00A01D03" w:rsidRPr="00A01D03">
        <w:rPr>
          <w:rFonts w:eastAsia="Calibri"/>
          <w:color w:val="000000" w:themeColor="text1"/>
          <w:spacing w:val="1"/>
          <w:lang w:eastAsia="en-US"/>
        </w:rPr>
        <w:t>9</w:t>
      </w:r>
      <w:r w:rsidR="00CB08F1">
        <w:rPr>
          <w:rFonts w:eastAsia="Calibri"/>
          <w:color w:val="000000" w:themeColor="text1"/>
          <w:spacing w:val="1"/>
          <w:lang w:eastAsia="en-US"/>
        </w:rPr>
        <w:t xml:space="preserve"> классе </w:t>
      </w:r>
      <w:r w:rsidR="00CB08F1" w:rsidRPr="00EC72E1">
        <w:rPr>
          <w:rFonts w:eastAsia="Calibri"/>
          <w:color w:val="000000" w:themeColor="text1"/>
          <w:spacing w:val="1"/>
          <w:lang w:eastAsia="en-US"/>
        </w:rPr>
        <w:t xml:space="preserve">на уровне основного общего образования. </w:t>
      </w:r>
      <w:r w:rsidR="00CB08F1" w:rsidRPr="00037DB7">
        <w:rPr>
          <w:rFonts w:eastAsia="Times New Roman"/>
          <w:color w:val="000000"/>
          <w:spacing w:val="2"/>
        </w:rPr>
        <w:t xml:space="preserve">Федеральный базисный учебный план для образовательных организаций Российской Федерации отводит 525 часов (из расчёта 3 учебных часа в неделю) для обязательного изучения иностранного языка в 5–9 классах. Таким образом, на каждый класс </w:t>
      </w:r>
      <w:r w:rsidR="00CB08F1">
        <w:rPr>
          <w:rFonts w:eastAsia="Times New Roman"/>
          <w:color w:val="000000"/>
          <w:spacing w:val="2"/>
        </w:rPr>
        <w:t>выделяется</w:t>
      </w:r>
      <w:r w:rsidR="00CB08F1" w:rsidRPr="00037DB7">
        <w:rPr>
          <w:rFonts w:eastAsia="Times New Roman"/>
          <w:color w:val="000000"/>
          <w:spacing w:val="2"/>
        </w:rPr>
        <w:t xml:space="preserve"> по 105 часов</w:t>
      </w:r>
      <w:r w:rsidR="00CB08F1">
        <w:rPr>
          <w:rFonts w:eastAsia="Times New Roman"/>
          <w:color w:val="000000"/>
          <w:spacing w:val="2"/>
        </w:rPr>
        <w:t xml:space="preserve"> за учебный год (из расчета 35 учебных недель</w:t>
      </w:r>
      <w:r w:rsidR="00A01D03">
        <w:rPr>
          <w:rFonts w:eastAsia="Times New Roman"/>
          <w:color w:val="000000"/>
          <w:spacing w:val="2"/>
        </w:rPr>
        <w:t>для 8 класса и 34 учебные недели для 9 класса</w:t>
      </w:r>
      <w:r w:rsidR="00CB08F1">
        <w:rPr>
          <w:rFonts w:eastAsia="Times New Roman"/>
          <w:color w:val="000000"/>
          <w:spacing w:val="2"/>
        </w:rPr>
        <w:t xml:space="preserve"> в </w:t>
      </w:r>
      <w:r w:rsidR="00AC7D4B">
        <w:rPr>
          <w:rFonts w:eastAsia="Times New Roman"/>
          <w:color w:val="000000"/>
          <w:spacing w:val="2"/>
        </w:rPr>
        <w:t>соответствии с учебным планом МБОУ лицей № 4 г.Россоши на 2021-2022</w:t>
      </w:r>
      <w:r w:rsidR="00CB08F1">
        <w:rPr>
          <w:rFonts w:eastAsia="Times New Roman"/>
          <w:color w:val="000000"/>
          <w:spacing w:val="2"/>
        </w:rPr>
        <w:t xml:space="preserve"> учебный год).</w:t>
      </w:r>
    </w:p>
    <w:p w:rsidR="00C901CD" w:rsidRDefault="00C901CD" w:rsidP="00AA7D44">
      <w:pPr>
        <w:widowControl w:val="0"/>
        <w:tabs>
          <w:tab w:val="left" w:pos="3342"/>
        </w:tabs>
        <w:ind w:left="426"/>
        <w:outlineLvl w:val="0"/>
        <w:rPr>
          <w:rFonts w:eastAsia="Times New Roman"/>
          <w:color w:val="000000"/>
          <w:spacing w:val="2"/>
        </w:rPr>
      </w:pPr>
    </w:p>
    <w:p w:rsidR="00CB08F1" w:rsidRPr="00EC72E1" w:rsidRDefault="00CB08F1" w:rsidP="00AA7D44">
      <w:pPr>
        <w:widowControl w:val="0"/>
        <w:ind w:left="426"/>
        <w:jc w:val="both"/>
        <w:rPr>
          <w:rFonts w:eastAsia="Calibri"/>
          <w:color w:val="000000" w:themeColor="text1"/>
          <w:spacing w:val="1"/>
          <w:lang w:eastAsia="en-US"/>
        </w:rPr>
      </w:pPr>
    </w:p>
    <w:p w:rsidR="00CB08F1" w:rsidRPr="00EC72E1" w:rsidRDefault="003A63FB" w:rsidP="00AA7D44">
      <w:pPr>
        <w:pStyle w:val="af"/>
        <w:spacing w:after="0"/>
        <w:ind w:left="426"/>
        <w:rPr>
          <w:rFonts w:eastAsia="Calibri"/>
          <w:color w:val="000000" w:themeColor="text1"/>
          <w:spacing w:val="1"/>
          <w:lang w:eastAsia="en-US"/>
        </w:rPr>
      </w:pPr>
      <w:r w:rsidRPr="003A63FB">
        <w:rPr>
          <w:rFonts w:eastAsia="Calibri"/>
          <w:color w:val="000000" w:themeColor="text1"/>
          <w:spacing w:val="1"/>
          <w:lang w:eastAsia="en-US"/>
        </w:rPr>
        <w:t>Формы текущего контроля и промежуточной аттестации:  Рабочая программа предусматривает систему контроля всех видов речевой деятельности: аудирования, говорения, чтения и письма. Текущий контроль осуществляется на каждом уроке. В каждой четверти проводятся контрольные работы по всем видам речевой деятельности, что позволяет оценить коммуникативные умения обучающихся в аудировании, говорении, чтении и письме и убедиться в том, что языковой и речевой материал ими усвоен. В конце изучения темы проводится контроль устной речи. Формы контроля: тесты, заполнение таблиц, анкет, диктанты, контрольные работы, монологические высказывания и диалоги. Программой предусмотрено вовлечение учащихся в проектную деятельность.</w:t>
      </w:r>
    </w:p>
    <w:p w:rsidR="00CB08F1" w:rsidRDefault="00CB08F1" w:rsidP="00AA7D44">
      <w:pPr>
        <w:ind w:left="426"/>
        <w:rPr>
          <w:rFonts w:eastAsia="Calibri"/>
          <w:color w:val="000000" w:themeColor="text1"/>
          <w:lang w:eastAsia="en-US"/>
        </w:rPr>
      </w:pPr>
    </w:p>
    <w:p w:rsidR="00CB08F1" w:rsidRPr="00EC72E1" w:rsidRDefault="00CB08F1" w:rsidP="00AA7D44">
      <w:pPr>
        <w:ind w:left="426"/>
        <w:rPr>
          <w:rFonts w:eastAsia="Calibri"/>
          <w:color w:val="000000" w:themeColor="text1"/>
          <w:sz w:val="22"/>
          <w:szCs w:val="22"/>
          <w:lang w:eastAsia="en-US"/>
        </w:rPr>
      </w:pPr>
      <w:r w:rsidRPr="00EC72E1">
        <w:rPr>
          <w:rFonts w:eastAsia="Calibri"/>
          <w:color w:val="000000" w:themeColor="text1"/>
          <w:lang w:eastAsia="en-US"/>
        </w:rPr>
        <w:t xml:space="preserve">Используемые учебники и учебно-методические пособия: </w:t>
      </w:r>
    </w:p>
    <w:p w:rsidR="00CB08F1" w:rsidRPr="002710F7" w:rsidRDefault="00CB08F1" w:rsidP="00AA7D44">
      <w:pPr>
        <w:tabs>
          <w:tab w:val="left" w:pos="0"/>
        </w:tabs>
        <w:autoSpaceDE w:val="0"/>
        <w:autoSpaceDN w:val="0"/>
        <w:adjustRightInd w:val="0"/>
        <w:ind w:left="426"/>
        <w:rPr>
          <w:rFonts w:eastAsia="Calibri"/>
          <w:color w:val="000000" w:themeColor="text1"/>
          <w:lang w:eastAsia="en-US"/>
        </w:rPr>
      </w:pPr>
      <w:r w:rsidRPr="002710F7">
        <w:rPr>
          <w:rFonts w:eastAsia="Calibri"/>
          <w:color w:val="000000" w:themeColor="text1"/>
          <w:lang w:eastAsia="en-US"/>
        </w:rPr>
        <w:t>Учебники авторов В. Эванс, Дж.Дули, О. Подоляко, Ю. Ваулина М.: ExpressPublishing: Просвещение, 2011- 2013.</w:t>
      </w:r>
    </w:p>
    <w:p w:rsidR="00CB08F1" w:rsidRPr="002710F7" w:rsidRDefault="00CB08F1" w:rsidP="00AA7D44">
      <w:pPr>
        <w:tabs>
          <w:tab w:val="left" w:pos="0"/>
        </w:tabs>
        <w:autoSpaceDE w:val="0"/>
        <w:autoSpaceDN w:val="0"/>
        <w:adjustRightInd w:val="0"/>
        <w:ind w:left="426"/>
        <w:rPr>
          <w:rFonts w:eastAsia="Calibri"/>
          <w:color w:val="000000" w:themeColor="text1"/>
          <w:lang w:eastAsia="en-US"/>
        </w:rPr>
      </w:pPr>
      <w:r w:rsidRPr="002710F7">
        <w:rPr>
          <w:rFonts w:eastAsia="Calibri"/>
          <w:color w:val="000000" w:themeColor="text1"/>
          <w:lang w:eastAsia="en-US"/>
        </w:rPr>
        <w:t xml:space="preserve">Книга для учителя авторов В. Эванс, Дж.Дули, О. Подоляко, Ю. Ваулина для </w:t>
      </w:r>
      <w:r w:rsidR="00A01D03">
        <w:rPr>
          <w:rFonts w:eastAsia="Calibri"/>
          <w:color w:val="000000" w:themeColor="text1"/>
          <w:lang w:eastAsia="en-US"/>
        </w:rPr>
        <w:t>8-9</w:t>
      </w:r>
      <w:r w:rsidRPr="002710F7">
        <w:rPr>
          <w:rFonts w:eastAsia="Calibri"/>
          <w:color w:val="000000" w:themeColor="text1"/>
          <w:lang w:eastAsia="en-US"/>
        </w:rPr>
        <w:t xml:space="preserve"> классов 2011- 2013.</w:t>
      </w:r>
    </w:p>
    <w:p w:rsidR="00CB08F1" w:rsidRPr="002710F7" w:rsidRDefault="00CB08F1" w:rsidP="00AA7D44">
      <w:pPr>
        <w:tabs>
          <w:tab w:val="left" w:pos="0"/>
        </w:tabs>
        <w:autoSpaceDE w:val="0"/>
        <w:autoSpaceDN w:val="0"/>
        <w:adjustRightInd w:val="0"/>
        <w:ind w:left="426"/>
        <w:rPr>
          <w:rFonts w:eastAsia="Calibri"/>
          <w:color w:val="000000" w:themeColor="text1"/>
          <w:lang w:eastAsia="en-US"/>
        </w:rPr>
      </w:pPr>
      <w:r w:rsidRPr="002710F7">
        <w:rPr>
          <w:rFonts w:eastAsia="Calibri"/>
          <w:color w:val="000000" w:themeColor="text1"/>
          <w:lang w:eastAsia="en-US"/>
        </w:rPr>
        <w:t xml:space="preserve">Рабочая тетрадь авторов В. Эванс, Дж.Дули, О. Подоляко, Ю. Ваулина для </w:t>
      </w:r>
      <w:r w:rsidR="00A01D03">
        <w:rPr>
          <w:rFonts w:eastAsia="Calibri"/>
          <w:color w:val="000000" w:themeColor="text1"/>
          <w:lang w:eastAsia="en-US"/>
        </w:rPr>
        <w:t>8-9</w:t>
      </w:r>
      <w:r w:rsidRPr="002710F7">
        <w:rPr>
          <w:rFonts w:eastAsia="Calibri"/>
          <w:color w:val="000000" w:themeColor="text1"/>
          <w:lang w:eastAsia="en-US"/>
        </w:rPr>
        <w:t xml:space="preserve"> классов 2011- 2013.</w:t>
      </w:r>
    </w:p>
    <w:p w:rsidR="00CB08F1" w:rsidRPr="002710F7" w:rsidRDefault="00CB08F1" w:rsidP="00AA7D44">
      <w:pPr>
        <w:tabs>
          <w:tab w:val="left" w:pos="0"/>
        </w:tabs>
        <w:autoSpaceDE w:val="0"/>
        <w:autoSpaceDN w:val="0"/>
        <w:adjustRightInd w:val="0"/>
        <w:ind w:left="426"/>
        <w:rPr>
          <w:rFonts w:eastAsia="Calibri"/>
          <w:color w:val="000000" w:themeColor="text1"/>
          <w:lang w:eastAsia="en-US"/>
        </w:rPr>
      </w:pPr>
      <w:r w:rsidRPr="002710F7">
        <w:rPr>
          <w:rFonts w:eastAsia="Calibri"/>
          <w:color w:val="000000" w:themeColor="text1"/>
          <w:lang w:eastAsia="en-US"/>
        </w:rPr>
        <w:t xml:space="preserve">Книга для чтения авторов В. Эванс, Дж.Дули, О. Подоляко, Ю. Ваулина для </w:t>
      </w:r>
      <w:r w:rsidR="00A01D03">
        <w:rPr>
          <w:rFonts w:eastAsia="Calibri"/>
          <w:color w:val="000000" w:themeColor="text1"/>
          <w:lang w:eastAsia="en-US"/>
        </w:rPr>
        <w:t>8-9</w:t>
      </w:r>
      <w:r w:rsidRPr="002710F7">
        <w:rPr>
          <w:rFonts w:eastAsia="Calibri"/>
          <w:color w:val="000000" w:themeColor="text1"/>
          <w:lang w:eastAsia="en-US"/>
        </w:rPr>
        <w:t xml:space="preserve"> классов 2011- 2013.</w:t>
      </w:r>
    </w:p>
    <w:p w:rsidR="00CB08F1" w:rsidRPr="002710F7" w:rsidRDefault="00CB08F1" w:rsidP="00AA7D44">
      <w:pPr>
        <w:tabs>
          <w:tab w:val="left" w:pos="0"/>
        </w:tabs>
        <w:autoSpaceDE w:val="0"/>
        <w:autoSpaceDN w:val="0"/>
        <w:adjustRightInd w:val="0"/>
        <w:ind w:left="426"/>
        <w:rPr>
          <w:rFonts w:eastAsia="Calibri"/>
          <w:color w:val="000000" w:themeColor="text1"/>
          <w:lang w:eastAsia="en-US"/>
        </w:rPr>
      </w:pPr>
      <w:r w:rsidRPr="002710F7">
        <w:rPr>
          <w:rFonts w:eastAsia="Calibri"/>
          <w:color w:val="000000" w:themeColor="text1"/>
          <w:lang w:eastAsia="en-US"/>
        </w:rPr>
        <w:t>Звуковое пособие для работы в классе (СD) авторов В. Эванс, Дж.Дули, О. Подоляко, Ю. Ваулина</w:t>
      </w:r>
    </w:p>
    <w:p w:rsidR="00CB08F1" w:rsidRDefault="00CB08F1" w:rsidP="00AA7D44">
      <w:pPr>
        <w:tabs>
          <w:tab w:val="left" w:pos="0"/>
        </w:tabs>
        <w:autoSpaceDE w:val="0"/>
        <w:autoSpaceDN w:val="0"/>
        <w:adjustRightInd w:val="0"/>
        <w:ind w:left="426"/>
        <w:rPr>
          <w:rFonts w:eastAsia="Calibri"/>
          <w:color w:val="000000" w:themeColor="text1"/>
          <w:lang w:eastAsia="en-US"/>
        </w:rPr>
      </w:pPr>
      <w:r w:rsidRPr="002710F7">
        <w:rPr>
          <w:rFonts w:eastAsia="Calibri"/>
          <w:color w:val="000000" w:themeColor="text1"/>
          <w:lang w:eastAsia="en-US"/>
        </w:rPr>
        <w:t>Звуковое пособие для работы в дома (СD)авторов В. Эванс, Дж.Дули, О. Подоляко, Ю. Ваулина.</w:t>
      </w:r>
    </w:p>
    <w:p w:rsidR="00CB08F1" w:rsidRDefault="00CB08F1" w:rsidP="00AA7D44">
      <w:pPr>
        <w:tabs>
          <w:tab w:val="left" w:pos="0"/>
        </w:tabs>
        <w:autoSpaceDE w:val="0"/>
        <w:autoSpaceDN w:val="0"/>
        <w:adjustRightInd w:val="0"/>
        <w:ind w:left="426"/>
        <w:rPr>
          <w:rFonts w:eastAsia="Calibri"/>
          <w:color w:val="000000" w:themeColor="text1"/>
          <w:lang w:eastAsia="en-US"/>
        </w:rPr>
      </w:pPr>
    </w:p>
    <w:p w:rsidR="0035088F" w:rsidRDefault="0035088F" w:rsidP="00AA7D44">
      <w:pPr>
        <w:tabs>
          <w:tab w:val="left" w:pos="0"/>
        </w:tabs>
        <w:autoSpaceDE w:val="0"/>
        <w:autoSpaceDN w:val="0"/>
        <w:adjustRightInd w:val="0"/>
        <w:ind w:left="426"/>
        <w:rPr>
          <w:rFonts w:eastAsia="Calibri"/>
          <w:color w:val="000000" w:themeColor="text1"/>
          <w:lang w:eastAsia="en-US"/>
        </w:rPr>
      </w:pPr>
    </w:p>
    <w:p w:rsidR="00CB08F1" w:rsidRDefault="00CB08F1" w:rsidP="00AA7D44">
      <w:pPr>
        <w:tabs>
          <w:tab w:val="left" w:pos="0"/>
        </w:tabs>
        <w:autoSpaceDE w:val="0"/>
        <w:autoSpaceDN w:val="0"/>
        <w:adjustRightInd w:val="0"/>
        <w:ind w:left="426"/>
        <w:jc w:val="center"/>
        <w:rPr>
          <w:b/>
          <w:sz w:val="28"/>
          <w:szCs w:val="28"/>
        </w:rPr>
      </w:pPr>
      <w:r w:rsidRPr="00EC72E1">
        <w:rPr>
          <w:b/>
          <w:sz w:val="28"/>
          <w:szCs w:val="28"/>
        </w:rPr>
        <w:t>Планируемые результаты освоения учебного предмета</w:t>
      </w:r>
    </w:p>
    <w:p w:rsidR="00C03710" w:rsidRPr="00C03710" w:rsidRDefault="00C03710" w:rsidP="00C03710">
      <w:pPr>
        <w:shd w:val="clear" w:color="auto" w:fill="FFFFFF"/>
        <w:spacing w:before="100" w:beforeAutospacing="1" w:after="100" w:afterAutospacing="1"/>
        <w:jc w:val="center"/>
        <w:rPr>
          <w:rFonts w:ascii="Verdana" w:eastAsia="Times New Roman" w:hAnsi="Verdana"/>
          <w:b/>
          <w:color w:val="000000"/>
          <w:sz w:val="20"/>
          <w:szCs w:val="20"/>
        </w:rPr>
      </w:pPr>
      <w:r w:rsidRPr="00C03710">
        <w:rPr>
          <w:rFonts w:ascii="Verdana" w:eastAsia="Times New Roman" w:hAnsi="Verdana"/>
          <w:b/>
          <w:color w:val="000000"/>
          <w:sz w:val="20"/>
          <w:szCs w:val="20"/>
        </w:rPr>
        <w:t>Личностные, метапредметные и предметные результаты</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Данная программа обеспечивает формирование личностных, метапредметных и предметных результатов.</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b/>
          <w:color w:val="000000"/>
        </w:rPr>
        <w:t>Личностными результатами</w:t>
      </w:r>
      <w:r w:rsidRPr="00C03710">
        <w:rPr>
          <w:rFonts w:eastAsia="Times New Roman"/>
          <w:color w:val="000000"/>
        </w:rPr>
        <w:t xml:space="preserve"> являются:</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 воспитание чувства долга перед Родиной;</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профессиональных предпочтений, осознанному построению индивидуальной образовательной траектории с учетом устойчивых познавательных интересов;</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освоение социальных норм, правил поведения, ролей и форм социальной жизни в группах и сообществах, включая взрослые и социальные сообщества; формирование основ социально-критического мышления; участие в школьном самоуправлении и в общественной жизни в пределах возрастных компетенций с учетом региональных, этнокультурных, социальных и экономических особенностей;</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формирование коммуникативной компетентности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правил поведения на дорогах;</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формирование основ экологического сознания на основе признания ценности жизни во всех ее проявлениях и необходимости ответственного, бережного отношения к окружающей среде;</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осознание важности семьи в жизни человека и общества, принятие ценности семейной жизни, уважительное и заботливое отношение к членам своей семьи;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формирование мотивации изучения иностранных языков и стремление к самосовершенствованию в образовательной области «Иностранный язык»;</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осознание возможностей самореализации средствами иностранного языка;</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стремление к совершенствованию речевой культуры в целом;</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формирование коммуникативной компетенции в межкультурной и межэтнической коммуникации;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развитие таких качеств, как воля, целеустремленность, креативность, инициативность, эмпатия, трудолюбие, дисциплинированность;</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формирование общекультурной и этнической идентичности как составляющих гражданской идентичности личности;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готовность отстаивать национальные и общечеловеческие (гуманистические, демократические) ценности, свою гражданскую позицию;</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готовность и способность обучающихся к саморазвитию, сформированность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социальные компетенции, сформированность основ гражданской идентичности.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b/>
          <w:color w:val="000000"/>
        </w:rPr>
        <w:t>Метапредметными</w:t>
      </w:r>
      <w:r w:rsidRPr="00C03710">
        <w:rPr>
          <w:rFonts w:eastAsia="Times New Roman"/>
          <w:color w:val="000000"/>
        </w:rPr>
        <w:t>результатами являются:</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целеполагание в учебной деятельности: умение самостоятельно ставить новые учебные и познавательные задачи на основе развития познавательных мотивов и интересов;</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умение осуществлять контроль по результату и по способу действия на уровне произвольного внимания и вносить необходимые коррективы;</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умение адекватно оценивать правильность или ошибочность выполнения учебной задачи, ее объективную трудность и собственные возможности ее решения;</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владение основами волевой саморегуляции в учебной и познавательной деятельности, готовность и способность противостоять трудностям и помехам;</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осознанное владение логическими действиями определения понятий, обобщения,</w:t>
      </w:r>
      <w:r w:rsidR="00442511">
        <w:rPr>
          <w:rFonts w:eastAsia="Times New Roman"/>
          <w:color w:val="000000"/>
        </w:rPr>
        <w:t xml:space="preserve"> установления аналогий</w:t>
      </w:r>
      <w:r w:rsidRPr="00C03710">
        <w:rPr>
          <w:rFonts w:eastAsia="Times New Roman"/>
          <w:color w:val="000000"/>
        </w:rPr>
        <w:t xml:space="preserve"> и классификации на основе самостоятельного выбора оснований и критериев, установления родовидовых связей;</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умение устанавливать причинно-следст</w:t>
      </w:r>
      <w:r w:rsidR="003B2F71">
        <w:rPr>
          <w:rFonts w:eastAsia="Times New Roman"/>
          <w:color w:val="000000"/>
        </w:rPr>
        <w:t>венные связи; строить логические рассуждения</w:t>
      </w:r>
      <w:r w:rsidR="00C3760B">
        <w:rPr>
          <w:rFonts w:eastAsia="Times New Roman"/>
          <w:color w:val="000000"/>
        </w:rPr>
        <w:t>, умозаключения</w:t>
      </w:r>
      <w:r w:rsidRPr="00C03710">
        <w:rPr>
          <w:rFonts w:eastAsia="Times New Roman"/>
          <w:color w:val="000000"/>
        </w:rPr>
        <w:t xml:space="preserve"> (индуктивное, дедуктивное и по аналогии) и выводы;</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умение создавать, применять и преобразовывать знаково-символические средства, модели и схемы для решения учебных и познавательных задач;</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смысловое чтение в соответствии с задачами ознакомления с жанром и основной идеей текста, усвоения его содержания, поиска информации на основе операций, обеспечивающих понимание текста (выделение замысла автора текста, основной идеи, главного и второстепенного; последовательности, причинно-следственной и логической связи описываемых событий);</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умение организовывать учебное сотрудничество и совместную деятельность с учителем и сверстниками: определять цели, распределение функций и ролей участников, взаимодействие и общие способы работы; умение работать в группе: находить общее решение и разрешать конфликты на основе согласования позиций и учета интересов; слушать партнера; формулировать, аргументировать и отстаивать свое мнение;</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формирование и развитие учебной и общепользовательской компетентности в области использования информационно-коммуникационных технологий (ИКТ-компетентности).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развитие умения планировать свое речевое и неречевое поведение;</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развитие коммуникативной компетенции, включая умение взаимодействовать с окружающими, выполняя разные социальные роли;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развитие исследовательский учебных действий, включая навыки работы с информацией: поиск и выделение нужной информации, обобщение и фиксация информации;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развитие смыслового чтения, включая умение выделять тему, прогнозировать содержание текста по заголовку/ по ключевым словам, выделять основную мысль, главные факты, опуская второстепенные, устанавливать логическую последовательность основных фактов;</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осуществление регулятивных действий самонаблюдения, самоконтроля, самооценки в процессе коммуникативной деятельности на иностранном языке.</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b/>
          <w:color w:val="000000"/>
        </w:rPr>
        <w:t>Предметными результатами</w:t>
      </w:r>
      <w:r w:rsidRPr="00C03710">
        <w:rPr>
          <w:rFonts w:eastAsia="Times New Roman"/>
          <w:color w:val="000000"/>
        </w:rPr>
        <w:t xml:space="preserve"> являются:</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А. В коммуникативной сфере (т.е. владении иностранным языком как средством общения)</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Речевая компетенция в следующих видах речевой деятельности: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В говорении: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-расспрашивать собеседника и отвечать на его вопросы, высказывая свое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-рассказывать о себе, своей семье, друзьях, своих интересах и планах на будущее;</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-сообщать краткие сведения о своем городе/селе, о своей стране и странах изучаемого языка;</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-описывать события/явления, передавать основное содержание, основную мысль прочитанного/услышанного, выражать свое отношение к прочитанному/услышанному, давать краткую характеристику персонажей;</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В аудировании: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воспринимать на слух и полностью понимать речь учителя, одноклассников;</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-воспринимать на слух и выборочно понимать с опорой на языковую догадку, контекста краткие несложные аутентичные прагматические аудио- и видеотексты, выделяя значимую/нужную/необходимую информацию;</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В чтении: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читать аутентичные тексты разных жанров и стилей преимущественно с пониманием основного содержания;</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свое мнение;</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-читать аутентичные тексты с выборочным пониманием значимой/нужной/ интересующей информации;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В письменной речи: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заполнять анкеты и формуляры;</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писать поздравления, личные письма с опорой на образец с употреблением формул речевого этикета, принятых в стране/странах изучаемого языка;</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составлять план, тезисы устного или письменного сообщения; кратко излагать результаты проектной деятельности.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Языковая компетенция:</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применение правил написания слов, изученных в основной школе;</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адекватное произношение и различение на слух всех звуков иностранного языка; соблюдение правильного ударения в словах и фразах;</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распознавание и употребление в речи основных значений изученных лексических единиц (слов, словосочетаний, реплик-клише речевого этикета);</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знание основных способов словообразования (аффиксации, словосложения, конверсии);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понимание и использование явлений многозначности слов иностранного языка, синонимии, антонимии и лексической сочетаемости;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распознавание и употребление в речи основных морфологических форм и синтаксических конструкций изучаемого языка; знание признаков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-знание основных различий систем иностранного и русского/родного языков;</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Социокультурная компетенция:</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-распознавание и употребление в устной и письменной речи основных норм речевого этикета (реплик-клише, наиболее распространенной оценочной лексики), принятых в странах изучаемого языка;</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-знание употребительной фоновой лексики и реалий страны/стран изучаемого языка, некоторых распространенных образцов фольклора (скороговорки, поговорки, пословицы);</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знакомство с образцами художественной, публицистической и научно-популярной литературы;</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-представления о сходстве и различиях в традициях своей страны и стран изучаемого языка;</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-понимание роли владения иностранными языками в современном мире.</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Компенсаторная компетенция –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 игнорирования языковых трудностей, переспроса, словарных замен, жестов, мимики.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Б. В познавательной сфере:</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умение сравнивать языковые явления родного и иностранного языков на уровне отдельных грамматических явлений, слов, словосочетаний, предложений;</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-владение приемами работы с текстом: умение пользоваться определенной стратегией чтения/аудирования в зависимости от коммуникативной задачи (читать/слушать текст с разной глубиной понимания);</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умение действовать по образцу/аналогии при выполнении упражнений и составлении собственных высказываний в пределах тематики основной школы;</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готовность и умение осуществлять индивидуальную и совместную проектную работу;</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владение способами и приемами дальнейшего самостоятельного изучения иностранных языков.</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В. В ценностно-ориентационной сфере:</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-представление о языке как средстве выражения чувств, эмоций, основе культуры мышления;</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достижение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-представление о целостном полиязычном,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молодежных форумах.</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Г. В эстетической сфере:</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владение элементарными средствами выражения чувств и эмоций на иностранном языке;</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-стремление к знакомству с образцами художественного творчества на иностранном языке и средствами иностранного языка;</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развитие чувства прекрасного в процессе обсуждения современных тенденций в живописи, музыке, литературе.</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Д. В трудовой сфере:</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-умение рационально планировать свой учебный труд;</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 умение работать в соответствии с намеченным планом.</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Е. В физической сфере:</w:t>
      </w:r>
    </w:p>
    <w:p w:rsidR="00C03710" w:rsidRPr="00C03710" w:rsidRDefault="00C03710" w:rsidP="00C03710">
      <w:pPr>
        <w:shd w:val="clear" w:color="auto" w:fill="FFFFFF"/>
        <w:spacing w:before="100" w:beforeAutospacing="1" w:after="100" w:afterAutospacing="1"/>
        <w:rPr>
          <w:rFonts w:eastAsia="Times New Roman"/>
          <w:color w:val="000000"/>
        </w:rPr>
      </w:pPr>
      <w:r w:rsidRPr="00C03710">
        <w:rPr>
          <w:rFonts w:eastAsia="Times New Roman"/>
          <w:color w:val="000000"/>
        </w:rPr>
        <w:t>-стремление вести здоровый образ жизни.</w:t>
      </w:r>
    </w:p>
    <w:p w:rsidR="00C901CD" w:rsidRPr="00C03710" w:rsidRDefault="00C901CD" w:rsidP="00AA7D44">
      <w:pPr>
        <w:tabs>
          <w:tab w:val="left" w:pos="0"/>
        </w:tabs>
        <w:autoSpaceDE w:val="0"/>
        <w:autoSpaceDN w:val="0"/>
        <w:adjustRightInd w:val="0"/>
        <w:ind w:left="426"/>
        <w:jc w:val="center"/>
        <w:rPr>
          <w:sz w:val="28"/>
          <w:szCs w:val="28"/>
        </w:rPr>
      </w:pP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В результате изучения английского языка в IX классе ученик должен знать/понимать:</w:t>
      </w:r>
      <w:r w:rsidRPr="00725991">
        <w:rPr>
          <w:color w:val="000000"/>
        </w:rPr>
        <w:br/>
      </w:r>
      <w:r w:rsidRPr="00725991">
        <w:rPr>
          <w:rStyle w:val="c0"/>
          <w:rFonts w:eastAsia="Cambria"/>
          <w:b/>
          <w:bCs/>
          <w:color w:val="000000"/>
        </w:rPr>
        <w:t>Говорение</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10"/>
          <w:rFonts w:eastAsiaTheme="majorEastAsia"/>
          <w:i/>
          <w:iCs/>
          <w:color w:val="000000"/>
        </w:rPr>
        <w:t>1. Диалогическая речь:</w:t>
      </w:r>
      <w:r w:rsidRPr="00725991">
        <w:rPr>
          <w:color w:val="000000"/>
        </w:rPr>
        <w:br/>
      </w:r>
      <w:r w:rsidRPr="00725991">
        <w:rPr>
          <w:rStyle w:val="c4"/>
          <w:rFonts w:eastAsia="Cambria"/>
          <w:color w:val="000000"/>
        </w:rPr>
        <w:t>Уметь вести</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диалоги этикетного характера,</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диалог-расспрос,</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диалог-побуждение к действию,</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диалог-обмен мнениями,</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комбинированные диалоги.</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Объем диалога - 4-5 реплик со стороны каждого учащегося. Продолжительность диалога - 2,5-3 мин (9 класс).</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10"/>
          <w:rFonts w:eastAsiaTheme="majorEastAsia"/>
          <w:i/>
          <w:iCs/>
          <w:color w:val="000000"/>
        </w:rPr>
        <w:t>2. Монологическая речь</w:t>
      </w:r>
      <w:r w:rsidRPr="00725991">
        <w:rPr>
          <w:color w:val="000000"/>
        </w:rPr>
        <w:br/>
      </w:r>
      <w:r w:rsidRPr="00725991">
        <w:rPr>
          <w:rStyle w:val="c4"/>
          <w:rFonts w:eastAsia="Cambria"/>
          <w:color w:val="000000"/>
        </w:rPr>
        <w:t>Уметь пользоваться:</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основными коммуникативными типами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Объем монологического высказывания - 10- 12 фраз.</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Продолжительность монолога - 1,5- 2 мин.</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0"/>
          <w:rFonts w:eastAsia="Cambria"/>
          <w:b/>
          <w:bCs/>
          <w:color w:val="000000"/>
        </w:rPr>
        <w:t>Аудирование</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Дальнейшее развитие и совершенствование восприятия и понимания на слухаутентичных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 Жанры текстов: прагматические, публицистические. Типы текстов: объявление, реклама, сообщение, рассказ, диалог-интервью, стихотворение и др.</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Содержание текстов должно соответствовать возрастным особенностям иинтересам учащихся и иметь образовательную и воспитательную ценность.</w:t>
      </w:r>
      <w:r w:rsidRPr="00725991">
        <w:rPr>
          <w:color w:val="000000"/>
        </w:rPr>
        <w:br/>
      </w:r>
      <w:r w:rsidRPr="00725991">
        <w:rPr>
          <w:rStyle w:val="c4"/>
          <w:rFonts w:eastAsia="Cambria"/>
          <w:color w:val="000000"/>
        </w:rPr>
        <w:t>Аудирование с полным пониманием содержания осуществляется нанесложныхтекстах, построенных на полностью знакомом учащимсяязыковом материале. Время звучания текстов для аудирования - до 1 мин.</w:t>
      </w:r>
      <w:r w:rsidRPr="00725991">
        <w:rPr>
          <w:color w:val="000000"/>
        </w:rPr>
        <w:br/>
      </w:r>
      <w:r w:rsidRPr="00725991">
        <w:rPr>
          <w:rStyle w:val="c4"/>
          <w:rFonts w:eastAsia="Cambria"/>
          <w:color w:val="000000"/>
        </w:rPr>
        <w:t>Аудирование с пониманием основного содержания текста осуществляется нааутентичном материале, содержащем наряду с изученными и некотороеколичество незнакомых языковых явлений. Время звучания текстов дляаудирования - до 2 мин.</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Аудирование с выборочным пониманием нужной или интересующейинформации предполагает умение выделить значимую информацию в одномили нескольких аутентичных коротких текстах прагматического характера,опуская избыточную информацию. Время звучания текстов для аудирования- до 1,5 мин.</w:t>
      </w:r>
      <w:r w:rsidRPr="00725991">
        <w:rPr>
          <w:color w:val="000000"/>
        </w:rPr>
        <w:br/>
      </w:r>
      <w:r w:rsidRPr="00725991">
        <w:rPr>
          <w:rStyle w:val="c0"/>
          <w:rFonts w:eastAsia="Cambria"/>
          <w:b/>
          <w:bCs/>
          <w:color w:val="000000"/>
        </w:rPr>
        <w:t>Чтение</w:t>
      </w:r>
      <w:r w:rsidRPr="00725991">
        <w:rPr>
          <w:rStyle w:val="c4"/>
          <w:rFonts w:eastAsia="Cambria"/>
          <w:color w:val="000000"/>
        </w:rPr>
        <w:t>.</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Уметь:</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0"/>
          <w:rFonts w:eastAsia="Cambria"/>
          <w:b/>
          <w:bCs/>
          <w:color w:val="000000"/>
        </w:rPr>
        <w:t>Письменная речь</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Уметь:</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писать короткие поздравления с днем рождения и другими праздниками,выражать пожелания (объемом 30-40 слов, включая адрес);</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заполнять формуляры, бланки (указывать имя, фамилию, пол, гражданство,адрес);</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Объём личного письма -около 100-110 слов, включая адрес;</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составлять план, тезисы устного или письменного сообщения, краткоизлагать результаты проектной деятельности.</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0"/>
          <w:rFonts w:eastAsia="Cambria"/>
          <w:b/>
          <w:bCs/>
          <w:color w:val="000000"/>
        </w:rPr>
        <w:t>Языковые знания и навыки</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10"/>
          <w:rFonts w:eastAsiaTheme="majorEastAsia"/>
          <w:i/>
          <w:iCs/>
          <w:color w:val="000000"/>
        </w:rPr>
        <w:t>Орфография</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Знание правил чтения и орфографии и навыки их применения на основеизучаемого лексико-грамматического материала.</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10"/>
          <w:rFonts w:eastAsiaTheme="majorEastAsia"/>
          <w:i/>
          <w:iCs/>
          <w:color w:val="000000"/>
        </w:rPr>
        <w:t>Фонетическая сторона речи</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Навыки адекватного произношения и различения на слух всех звуковизучаемого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10"/>
          <w:rFonts w:eastAsiaTheme="majorEastAsia"/>
          <w:i/>
          <w:iCs/>
          <w:color w:val="000000"/>
        </w:rPr>
        <w:t>Лексическая сторона речи</w:t>
      </w:r>
    </w:p>
    <w:p w:rsidR="00725991" w:rsidRPr="00725991" w:rsidRDefault="00725991" w:rsidP="00725991">
      <w:pPr>
        <w:pStyle w:val="c1"/>
        <w:shd w:val="clear" w:color="auto" w:fill="FFFFFF"/>
        <w:spacing w:before="0" w:beforeAutospacing="0" w:after="0" w:afterAutospacing="0"/>
        <w:ind w:left="425" w:right="423"/>
        <w:rPr>
          <w:color w:val="000000"/>
        </w:rPr>
      </w:pPr>
      <w:r w:rsidRPr="00725991">
        <w:rPr>
          <w:rStyle w:val="c4"/>
          <w:rFonts w:eastAsia="Cambria"/>
          <w:color w:val="000000"/>
        </w:rPr>
        <w:t>Овладение лексическими единицами, обслуживающими новые темы, проблемы и ситуации общения в пределах тематики основной школы, в объеме 1200 единиц (включая 500, усвоенных в начальной школе).</w:t>
      </w:r>
      <w:r w:rsidRPr="00725991">
        <w:rPr>
          <w:color w:val="000000"/>
        </w:rPr>
        <w:br/>
      </w:r>
      <w:r w:rsidRPr="00725991">
        <w:rPr>
          <w:rStyle w:val="c4"/>
          <w:rFonts w:eastAsia="Cambria"/>
          <w:color w:val="000000"/>
        </w:rPr>
        <w:t>Лексические единицы включают устойчивые словосочетания, оценочнуюлексику, реплики-клише речевого этикета, отражающие культуру странизучаемого языка.</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0"/>
          <w:rFonts w:eastAsia="Cambria"/>
          <w:b/>
          <w:bCs/>
          <w:color w:val="000000"/>
        </w:rPr>
        <w:t>Социокультурные знания и умения</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ив процессе изучения других предметов (знания межпредметного характера).</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10"/>
          <w:rFonts w:eastAsiaTheme="majorEastAsia"/>
          <w:i/>
          <w:iCs/>
          <w:color w:val="000000"/>
        </w:rPr>
        <w:t>Компенсаторные умения</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Совершенствуются умения:</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переспрашивать, просить повторить, уточняя значение незнакомых слов;</w:t>
      </w:r>
    </w:p>
    <w:p w:rsidR="00725991" w:rsidRPr="00725991" w:rsidRDefault="00725991" w:rsidP="00725991">
      <w:pPr>
        <w:pStyle w:val="c1"/>
        <w:shd w:val="clear" w:color="auto" w:fill="FFFFFF"/>
        <w:spacing w:before="0" w:beforeAutospacing="0" w:after="0" w:afterAutospacing="0"/>
        <w:ind w:left="426"/>
        <w:rPr>
          <w:color w:val="000000"/>
        </w:rPr>
      </w:pPr>
      <w:r>
        <w:rPr>
          <w:rStyle w:val="c4"/>
          <w:rFonts w:eastAsia="Cambria"/>
          <w:color w:val="000000"/>
        </w:rPr>
        <w:t xml:space="preserve">- использовать  в качестве   </w:t>
      </w:r>
      <w:r w:rsidRPr="00725991">
        <w:rPr>
          <w:rStyle w:val="c4"/>
          <w:rFonts w:eastAsia="Cambria"/>
          <w:color w:val="000000"/>
        </w:rPr>
        <w:t>опоры при порождении собственных высказываний ключевые слова, план к тексту, тематический словарь и т. д.;</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прогнозировать содержание текста на основе заголовка, предварительно поставленных вопросов;</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догадываться о значении незнакомых слов по контексту, по используемымсобеседником жестам и мимике;</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использовать синонимы, антонимы, описания понятия при дефиците языковых средств.</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10"/>
          <w:rFonts w:eastAsiaTheme="majorEastAsia"/>
          <w:i/>
          <w:iCs/>
          <w:color w:val="000000"/>
        </w:rPr>
        <w:t>Общеучебные умения и универсальные способы деятельности</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Формируются и совершенствуются умения:</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работать с информацией: сокращение, расширение устной и письменнойинформации, создание второго текста по аналогии, заполнение таблиц;</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работать с прослушанным/прочитанным текстом: извлечение основнойинформации, извлечение запрашиваемой или нужной информации,извлечение полной и точной информации;</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работать с разными источниками на иностранном языке: справочнымиматериалами, словарями, Интернет-ресурсами, литературой;</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интерпретация,разработкакраткосрочного проекта и его устная презентация саргументацией, ответы на вопросы по проекту; участвовать в работе наддолгосрочным проектом; взаимодействовать в группе с другими участникамипроектной деятельности;</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самостоятельно работать, рационально организовывая свой труд в классе идома.</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10"/>
          <w:rFonts w:eastAsiaTheme="majorEastAsia"/>
          <w:i/>
          <w:iCs/>
          <w:color w:val="000000"/>
        </w:rPr>
        <w:t>Специальные учебные умения</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Формируются и совершенствуются умения:</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находить ключевые слова и социокультурные реалии при работе с текстом;</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семантизировать слова на основе языковой догадки;</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осуществлять словообразовательный анализ;</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выборочно использовать перевод;</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пользоваться двуязычным и толковым словарями;</w:t>
      </w:r>
    </w:p>
    <w:p w:rsidR="00725991" w:rsidRPr="00725991" w:rsidRDefault="00725991" w:rsidP="00725991">
      <w:pPr>
        <w:pStyle w:val="c1"/>
        <w:shd w:val="clear" w:color="auto" w:fill="FFFFFF"/>
        <w:spacing w:before="0" w:beforeAutospacing="0" w:after="0" w:afterAutospacing="0"/>
        <w:ind w:left="426"/>
        <w:rPr>
          <w:color w:val="000000"/>
        </w:rPr>
      </w:pPr>
      <w:r w:rsidRPr="00725991">
        <w:rPr>
          <w:rStyle w:val="c4"/>
          <w:rFonts w:eastAsia="Cambria"/>
          <w:color w:val="000000"/>
        </w:rPr>
        <w:t>- участвовать в проектной деятельности межпредметного характера.</w:t>
      </w:r>
    </w:p>
    <w:p w:rsidR="00725991" w:rsidRDefault="00725991" w:rsidP="00AA7D44">
      <w:pPr>
        <w:shd w:val="clear" w:color="auto" w:fill="FFFFFF"/>
        <w:spacing w:line="360" w:lineRule="auto"/>
        <w:ind w:left="426"/>
        <w:jc w:val="center"/>
        <w:outlineLvl w:val="0"/>
        <w:rPr>
          <w:b/>
          <w:sz w:val="28"/>
          <w:szCs w:val="28"/>
        </w:rPr>
      </w:pPr>
    </w:p>
    <w:p w:rsidR="00CB08F1" w:rsidRPr="00EC72E1" w:rsidRDefault="00CB08F1" w:rsidP="00AA7D44">
      <w:pPr>
        <w:shd w:val="clear" w:color="auto" w:fill="FFFFFF"/>
        <w:spacing w:line="360" w:lineRule="auto"/>
        <w:ind w:left="426"/>
        <w:jc w:val="center"/>
        <w:outlineLvl w:val="0"/>
        <w:rPr>
          <w:b/>
          <w:caps/>
          <w:sz w:val="28"/>
          <w:szCs w:val="28"/>
        </w:rPr>
      </w:pPr>
      <w:r w:rsidRPr="00EC72E1">
        <w:rPr>
          <w:b/>
          <w:sz w:val="28"/>
          <w:szCs w:val="28"/>
        </w:rPr>
        <w:t>Содержание учебного предмета</w:t>
      </w:r>
    </w:p>
    <w:p w:rsidR="00CB08F1" w:rsidRPr="003B22C9" w:rsidRDefault="00CB08F1" w:rsidP="00AA7D44">
      <w:pPr>
        <w:ind w:left="426"/>
        <w:rPr>
          <w:b/>
        </w:rPr>
      </w:pPr>
      <w:r w:rsidRPr="003B22C9">
        <w:rPr>
          <w:b/>
        </w:rPr>
        <w:t>Предметное содержание речи</w:t>
      </w:r>
    </w:p>
    <w:p w:rsidR="00CB08F1" w:rsidRPr="003B22C9" w:rsidRDefault="00CB08F1" w:rsidP="00AA7D44">
      <w:pPr>
        <w:ind w:left="426"/>
      </w:pPr>
      <w:r w:rsidRPr="003B22C9">
        <w:t>1. Межличностные взаимоотношения в семье, со сверстниками; решение конфликтных ситуаций. Внешность и черты характера человека.</w:t>
      </w:r>
    </w:p>
    <w:p w:rsidR="00CB08F1" w:rsidRPr="003B22C9" w:rsidRDefault="00CB08F1" w:rsidP="00AA7D44">
      <w:pPr>
        <w:ind w:left="426"/>
      </w:pPr>
      <w:r w:rsidRPr="003B22C9">
        <w:t>2. Досуг и увлечения (чтение, кино, театр, музеи, музыка). Виды отдыха, путешествия. Молодёжная мода. Покупки.</w:t>
      </w:r>
    </w:p>
    <w:p w:rsidR="00CB08F1" w:rsidRPr="003B22C9" w:rsidRDefault="00CB08F1" w:rsidP="00AA7D44">
      <w:pPr>
        <w:ind w:left="426"/>
      </w:pPr>
      <w:r w:rsidRPr="003B22C9">
        <w:t>3. Здоровый образ жизни: режим труда и отдыха, спорт, сбалансированное питание, отказ от вредных привычек.</w:t>
      </w:r>
    </w:p>
    <w:p w:rsidR="00CB08F1" w:rsidRPr="003B22C9" w:rsidRDefault="00CB08F1" w:rsidP="00AA7D44">
      <w:pPr>
        <w:ind w:left="426"/>
      </w:pPr>
      <w:r w:rsidRPr="003B22C9">
        <w:t>4. Школьное</w:t>
      </w:r>
      <w:r w:rsidRPr="003B22C9">
        <w:tab/>
        <w:t>образование,</w:t>
      </w:r>
      <w:r w:rsidRPr="003B22C9">
        <w:tab/>
        <w:t>школьная жизнь, изучаемые предметы и отношение к ним. Переписка с зарубежными сверстниками. Каникулы в различное время года.</w:t>
      </w:r>
    </w:p>
    <w:p w:rsidR="00CB08F1" w:rsidRPr="003B22C9" w:rsidRDefault="00CB08F1" w:rsidP="00AA7D44">
      <w:pPr>
        <w:ind w:left="426"/>
      </w:pPr>
      <w:r w:rsidRPr="003B22C9">
        <w:t>5. Мир профессии. Проблемы выбора профессии. Роль иностранного языка в планах на будущее.</w:t>
      </w:r>
    </w:p>
    <w:p w:rsidR="00CB08F1" w:rsidRPr="003B22C9" w:rsidRDefault="00CB08F1" w:rsidP="00AA7D44">
      <w:pPr>
        <w:ind w:left="426"/>
      </w:pPr>
      <w:r w:rsidRPr="003B22C9">
        <w:t xml:space="preserve">6. Вселенная и человек. Природа: флора и фауна. Проблемы экологии. Защита окружающей среды. Климат, погода. </w:t>
      </w:r>
      <w:r w:rsidR="00725991" w:rsidRPr="003B22C9">
        <w:t>Условия</w:t>
      </w:r>
      <w:r w:rsidRPr="003B22C9">
        <w:t xml:space="preserve"> проживания в городской/сельской местности. Транспорт.</w:t>
      </w:r>
    </w:p>
    <w:p w:rsidR="00CB08F1" w:rsidRPr="003B22C9" w:rsidRDefault="00CB08F1" w:rsidP="00AA7D44">
      <w:pPr>
        <w:ind w:left="426"/>
      </w:pPr>
      <w:r w:rsidRPr="003B22C9">
        <w:t>7. Средства массовой информации и коммуникации (пресса, телевидение, радио, Интернет).</w:t>
      </w:r>
    </w:p>
    <w:p w:rsidR="00CB08F1" w:rsidRPr="003B22C9" w:rsidRDefault="00CB08F1" w:rsidP="00AA7D44">
      <w:pPr>
        <w:ind w:left="426"/>
      </w:pPr>
      <w:r w:rsidRPr="003B22C9">
        <w:t>8. 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CB08F1" w:rsidRPr="003B22C9" w:rsidRDefault="00CB08F1" w:rsidP="00AA7D44">
      <w:pPr>
        <w:ind w:left="426"/>
        <w:rPr>
          <w:b/>
        </w:rPr>
      </w:pPr>
      <w:r w:rsidRPr="003B22C9">
        <w:rPr>
          <w:b/>
        </w:rPr>
        <w:t>Коммуникативные умения по видам речевой деятельности</w:t>
      </w:r>
    </w:p>
    <w:p w:rsidR="00CB08F1" w:rsidRPr="003B22C9" w:rsidRDefault="00CB08F1" w:rsidP="00AA7D44">
      <w:pPr>
        <w:ind w:left="426"/>
        <w:rPr>
          <w:b/>
        </w:rPr>
      </w:pPr>
      <w:r w:rsidRPr="003B22C9">
        <w:rPr>
          <w:b/>
        </w:rPr>
        <w:t>Говорение</w:t>
      </w:r>
    </w:p>
    <w:p w:rsidR="00CB08F1" w:rsidRPr="003B22C9" w:rsidRDefault="00CB08F1" w:rsidP="00AA7D44">
      <w:pPr>
        <w:ind w:left="426"/>
        <w:rPr>
          <w:i/>
        </w:rPr>
      </w:pPr>
      <w:r w:rsidRPr="003B22C9">
        <w:t>1.</w:t>
      </w:r>
      <w:r w:rsidRPr="003B22C9">
        <w:rPr>
          <w:i/>
        </w:rPr>
        <w:t xml:space="preserve"> Диалогическая речь:</w:t>
      </w:r>
    </w:p>
    <w:p w:rsidR="00CB08F1" w:rsidRPr="003B22C9" w:rsidRDefault="00CB08F1" w:rsidP="00AA7D44">
      <w:pPr>
        <w:ind w:left="426"/>
      </w:pPr>
      <w:r w:rsidRPr="003B22C9">
        <w:t xml:space="preserve">Уметь вести: </w:t>
      </w:r>
    </w:p>
    <w:p w:rsidR="00CB08F1" w:rsidRPr="003B22C9" w:rsidRDefault="00CB08F1" w:rsidP="00AA7D44">
      <w:pPr>
        <w:numPr>
          <w:ilvl w:val="0"/>
          <w:numId w:val="1"/>
        </w:numPr>
        <w:ind w:left="426" w:firstLine="0"/>
      </w:pPr>
      <w:r w:rsidRPr="003B22C9">
        <w:t xml:space="preserve">диалоги этикетного характера, </w:t>
      </w:r>
    </w:p>
    <w:p w:rsidR="00CB08F1" w:rsidRPr="003B22C9" w:rsidRDefault="00CB08F1" w:rsidP="00AA7D44">
      <w:pPr>
        <w:numPr>
          <w:ilvl w:val="0"/>
          <w:numId w:val="1"/>
        </w:numPr>
        <w:ind w:left="426" w:firstLine="0"/>
      </w:pPr>
      <w:r w:rsidRPr="003B22C9">
        <w:t xml:space="preserve">диалог-расспрос, </w:t>
      </w:r>
    </w:p>
    <w:p w:rsidR="00CB08F1" w:rsidRPr="003B22C9" w:rsidRDefault="00CB08F1" w:rsidP="00AA7D44">
      <w:pPr>
        <w:numPr>
          <w:ilvl w:val="0"/>
          <w:numId w:val="1"/>
        </w:numPr>
        <w:ind w:left="426" w:firstLine="0"/>
      </w:pPr>
      <w:r w:rsidRPr="003B22C9">
        <w:t xml:space="preserve">диалог-побуждение к действию, </w:t>
      </w:r>
    </w:p>
    <w:p w:rsidR="00CB08F1" w:rsidRPr="003B22C9" w:rsidRDefault="00CB08F1" w:rsidP="00AA7D44">
      <w:pPr>
        <w:numPr>
          <w:ilvl w:val="0"/>
          <w:numId w:val="1"/>
        </w:numPr>
        <w:ind w:left="426" w:firstLine="0"/>
      </w:pPr>
      <w:r w:rsidRPr="003B22C9">
        <w:t xml:space="preserve">диалог – обмен мнениями, </w:t>
      </w:r>
    </w:p>
    <w:p w:rsidR="00CB08F1" w:rsidRPr="003B22C9" w:rsidRDefault="00CB08F1" w:rsidP="00AA7D44">
      <w:pPr>
        <w:numPr>
          <w:ilvl w:val="0"/>
          <w:numId w:val="1"/>
        </w:numPr>
        <w:ind w:left="426" w:firstLine="0"/>
      </w:pPr>
      <w:r w:rsidRPr="003B22C9">
        <w:t xml:space="preserve">комбинированные диалоги. </w:t>
      </w:r>
    </w:p>
    <w:p w:rsidR="00CB08F1" w:rsidRPr="003B22C9" w:rsidRDefault="00CB08F1" w:rsidP="00AA7D44">
      <w:pPr>
        <w:ind w:left="426"/>
      </w:pPr>
      <w:r w:rsidRPr="003B22C9">
        <w:t xml:space="preserve">Объём диалога –4–5 реплик (8–9 классы) со стороны каждого учащегося. Продолжительность диалога – 2,5–3 мин </w:t>
      </w:r>
    </w:p>
    <w:p w:rsidR="00CB08F1" w:rsidRPr="003B22C9" w:rsidRDefault="00CB08F1" w:rsidP="00AA7D44">
      <w:pPr>
        <w:ind w:left="426"/>
      </w:pPr>
      <w:r w:rsidRPr="003B22C9">
        <w:t>(9 класс).</w:t>
      </w:r>
    </w:p>
    <w:p w:rsidR="00CB08F1" w:rsidRPr="003B22C9" w:rsidRDefault="00CB08F1" w:rsidP="00AA7D44">
      <w:pPr>
        <w:ind w:left="426"/>
        <w:rPr>
          <w:i/>
        </w:rPr>
      </w:pPr>
      <w:r w:rsidRPr="003B22C9">
        <w:t>2.</w:t>
      </w:r>
      <w:r w:rsidRPr="003B22C9">
        <w:rPr>
          <w:i/>
        </w:rPr>
        <w:t xml:space="preserve"> Монологическая речь</w:t>
      </w:r>
    </w:p>
    <w:p w:rsidR="00CB08F1" w:rsidRPr="003B22C9" w:rsidRDefault="00CB08F1" w:rsidP="00AA7D44">
      <w:pPr>
        <w:ind w:left="426"/>
      </w:pPr>
      <w:r w:rsidRPr="003B22C9">
        <w:t>Уметь пользоваться:</w:t>
      </w:r>
    </w:p>
    <w:p w:rsidR="00CB08F1" w:rsidRPr="003B22C9" w:rsidRDefault="00CB08F1" w:rsidP="00AA7D44">
      <w:pPr>
        <w:numPr>
          <w:ilvl w:val="0"/>
          <w:numId w:val="2"/>
        </w:numPr>
        <w:ind w:left="426" w:firstLine="0"/>
      </w:pPr>
      <w:r w:rsidRPr="003B22C9">
        <w:t xml:space="preserve">основными коммуникативными типами речи: описанием, сообщением, рассказом (включающим эмоционально-оценочные суждения), рассуждением (характеристикой)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w:t>
      </w:r>
    </w:p>
    <w:p w:rsidR="00CB08F1" w:rsidRPr="003B22C9" w:rsidRDefault="00CB08F1" w:rsidP="00AA7D44">
      <w:pPr>
        <w:ind w:left="426"/>
      </w:pPr>
      <w:r w:rsidRPr="003B22C9">
        <w:t>Объем монологического высказывания –10–12 фраз (8–9 классы). Продолжительность монолога – 1,5–2 мин (9 класс).</w:t>
      </w:r>
    </w:p>
    <w:p w:rsidR="00CB08F1" w:rsidRPr="003B22C9" w:rsidRDefault="00CB08F1" w:rsidP="00AA7D44">
      <w:pPr>
        <w:ind w:left="426"/>
        <w:rPr>
          <w:b/>
        </w:rPr>
      </w:pPr>
      <w:r w:rsidRPr="003B22C9">
        <w:rPr>
          <w:b/>
        </w:rPr>
        <w:t>Аудирование</w:t>
      </w:r>
    </w:p>
    <w:p w:rsidR="00CB08F1" w:rsidRPr="003B22C9" w:rsidRDefault="00CB08F1" w:rsidP="00AA7D44">
      <w:pPr>
        <w:ind w:left="426"/>
      </w:pPr>
      <w:r w:rsidRPr="003B22C9">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CB08F1" w:rsidRPr="003B22C9" w:rsidRDefault="00CB08F1" w:rsidP="00AA7D44">
      <w:pPr>
        <w:ind w:left="426"/>
      </w:pPr>
      <w:r w:rsidRPr="003B22C9">
        <w:rPr>
          <w:i/>
        </w:rPr>
        <w:t>Жанры текстов</w:t>
      </w:r>
      <w:r w:rsidRPr="003B22C9">
        <w:t>: прагматические, публицистические.</w:t>
      </w:r>
    </w:p>
    <w:p w:rsidR="00CB08F1" w:rsidRPr="003B22C9" w:rsidRDefault="00CB08F1" w:rsidP="00AA7D44">
      <w:pPr>
        <w:ind w:left="426"/>
      </w:pPr>
      <w:r w:rsidRPr="003B22C9">
        <w:rPr>
          <w:i/>
        </w:rPr>
        <w:t>Типы текстов</w:t>
      </w:r>
      <w:r w:rsidRPr="003B22C9">
        <w:t>: объявление, реклама, сообщение, рассказ, диалог-интервью, стихотворение и др.</w:t>
      </w:r>
    </w:p>
    <w:p w:rsidR="00CB08F1" w:rsidRPr="003B22C9" w:rsidRDefault="00CB08F1" w:rsidP="00AA7D44">
      <w:pPr>
        <w:ind w:left="426"/>
      </w:pPr>
      <w:r w:rsidRPr="003B22C9">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CB08F1" w:rsidRPr="003B22C9" w:rsidRDefault="00CB08F1" w:rsidP="00AA7D44">
      <w:pPr>
        <w:ind w:left="426"/>
      </w:pPr>
      <w:r w:rsidRPr="003B22C9">
        <w:t>Аудирование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аудирования – до 1 мин.</w:t>
      </w:r>
    </w:p>
    <w:p w:rsidR="00CB08F1" w:rsidRPr="003B22C9" w:rsidRDefault="00CB08F1" w:rsidP="00AA7D44">
      <w:pPr>
        <w:ind w:left="426"/>
      </w:pPr>
      <w:r w:rsidRPr="003B22C9">
        <w:t>Аудирование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аудирования – до 2 мин.</w:t>
      </w:r>
    </w:p>
    <w:p w:rsidR="00CB08F1" w:rsidRPr="003B22C9" w:rsidRDefault="00CB08F1" w:rsidP="00AA7D44">
      <w:pPr>
        <w:ind w:left="426"/>
      </w:pPr>
      <w:r w:rsidRPr="003B22C9">
        <w:t>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 до 1,5 мин.</w:t>
      </w:r>
    </w:p>
    <w:p w:rsidR="00CB08F1" w:rsidRPr="003B22C9" w:rsidRDefault="00CB08F1" w:rsidP="00AA7D44">
      <w:pPr>
        <w:ind w:left="426"/>
        <w:rPr>
          <w:b/>
        </w:rPr>
      </w:pPr>
      <w:r w:rsidRPr="003B22C9">
        <w:rPr>
          <w:b/>
        </w:rPr>
        <w:t>Чтение</w:t>
      </w:r>
    </w:p>
    <w:p w:rsidR="00CB08F1" w:rsidRPr="003B22C9" w:rsidRDefault="00CB08F1" w:rsidP="00AA7D44">
      <w:pPr>
        <w:ind w:left="426"/>
      </w:pPr>
      <w:r w:rsidRPr="003B22C9">
        <w:t xml:space="preserve">Уметь: </w:t>
      </w:r>
    </w:p>
    <w:p w:rsidR="00CB08F1" w:rsidRPr="003B22C9" w:rsidRDefault="00CB08F1" w:rsidP="00AA7D44">
      <w:pPr>
        <w:numPr>
          <w:ilvl w:val="0"/>
          <w:numId w:val="4"/>
        </w:numPr>
        <w:ind w:left="426" w:firstLine="0"/>
      </w:pPr>
      <w:r w:rsidRPr="003B22C9">
        <w:t>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CB08F1" w:rsidRPr="003B22C9" w:rsidRDefault="00CB08F1" w:rsidP="00AA7D44">
      <w:pPr>
        <w:ind w:left="426"/>
        <w:rPr>
          <w:b/>
        </w:rPr>
      </w:pPr>
      <w:r w:rsidRPr="003B22C9">
        <w:rPr>
          <w:b/>
        </w:rPr>
        <w:t>Письменная речь</w:t>
      </w:r>
    </w:p>
    <w:p w:rsidR="00CB08F1" w:rsidRPr="003B22C9" w:rsidRDefault="00CB08F1" w:rsidP="00AA7D44">
      <w:pPr>
        <w:ind w:left="426"/>
      </w:pPr>
      <w:r w:rsidRPr="003B22C9">
        <w:t>Уметь:</w:t>
      </w:r>
    </w:p>
    <w:p w:rsidR="00CB08F1" w:rsidRPr="003B22C9" w:rsidRDefault="00CB08F1" w:rsidP="00AA7D44">
      <w:pPr>
        <w:ind w:left="426"/>
      </w:pPr>
      <w:r w:rsidRPr="003B22C9">
        <w:t>– писать короткие поздравления с днем рождения и другими праздниками, выражать пожелания (объёмом 30–40 слов, включая адрес);</w:t>
      </w:r>
    </w:p>
    <w:p w:rsidR="00CB08F1" w:rsidRPr="003B22C9" w:rsidRDefault="00CB08F1" w:rsidP="00AA7D44">
      <w:pPr>
        <w:ind w:left="426"/>
      </w:pPr>
      <w:r w:rsidRPr="003B22C9">
        <w:t>– заполнять формуляры, бланки (указывать имя, фамилию, пол, гражданство, адрес);</w:t>
      </w:r>
    </w:p>
    <w:p w:rsidR="00CB08F1" w:rsidRPr="003B22C9" w:rsidRDefault="00CB08F1" w:rsidP="00AA7D44">
      <w:pPr>
        <w:ind w:left="426"/>
      </w:pPr>
      <w:r w:rsidRPr="003B22C9">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CB08F1" w:rsidRPr="003B22C9" w:rsidRDefault="00CB08F1" w:rsidP="00AA7D44">
      <w:pPr>
        <w:ind w:left="426"/>
      </w:pPr>
      <w:r w:rsidRPr="003B22C9">
        <w:t>– составлять план, тезисы устного или письменного сообщения, кратко излагать результаты проектной деятельности.</w:t>
      </w:r>
    </w:p>
    <w:p w:rsidR="00CB08F1" w:rsidRPr="003B22C9" w:rsidRDefault="00CB08F1" w:rsidP="00AA7D44">
      <w:pPr>
        <w:ind w:left="426"/>
        <w:rPr>
          <w:b/>
        </w:rPr>
      </w:pPr>
      <w:r w:rsidRPr="003B22C9">
        <w:rPr>
          <w:b/>
        </w:rPr>
        <w:t>Языковые средства и навыки пользования ими</w:t>
      </w:r>
    </w:p>
    <w:p w:rsidR="00CB08F1" w:rsidRPr="003B22C9" w:rsidRDefault="00CB08F1" w:rsidP="00AA7D44">
      <w:pPr>
        <w:ind w:left="426"/>
        <w:rPr>
          <w:b/>
        </w:rPr>
      </w:pPr>
      <w:r w:rsidRPr="003B22C9">
        <w:rPr>
          <w:b/>
        </w:rPr>
        <w:t>Орфография</w:t>
      </w:r>
    </w:p>
    <w:p w:rsidR="00CB08F1" w:rsidRPr="003B22C9" w:rsidRDefault="00CB08F1" w:rsidP="00AA7D44">
      <w:pPr>
        <w:ind w:left="426"/>
      </w:pPr>
      <w:r w:rsidRPr="003B22C9">
        <w:t>Знание правил чтения и орфографии и навыки их применения на основе изучаемого лексико-грамматического материала.</w:t>
      </w:r>
    </w:p>
    <w:p w:rsidR="00CB08F1" w:rsidRPr="003B22C9" w:rsidRDefault="00CB08F1" w:rsidP="00AA7D44">
      <w:pPr>
        <w:ind w:left="426"/>
        <w:rPr>
          <w:b/>
        </w:rPr>
      </w:pPr>
      <w:r w:rsidRPr="003B22C9">
        <w:rPr>
          <w:b/>
        </w:rPr>
        <w:t>Фонетическая сторона речи</w:t>
      </w:r>
    </w:p>
    <w:p w:rsidR="00CB08F1" w:rsidRPr="003B22C9" w:rsidRDefault="00CB08F1" w:rsidP="00AA7D44">
      <w:pPr>
        <w:ind w:left="426"/>
      </w:pPr>
      <w:r w:rsidRPr="003B22C9">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CB08F1" w:rsidRPr="003B22C9" w:rsidRDefault="00CB08F1" w:rsidP="00AA7D44">
      <w:pPr>
        <w:ind w:left="426"/>
        <w:rPr>
          <w:b/>
        </w:rPr>
      </w:pPr>
      <w:r w:rsidRPr="003B22C9">
        <w:rPr>
          <w:b/>
        </w:rPr>
        <w:t>Лексическая сторона речи</w:t>
      </w:r>
    </w:p>
    <w:p w:rsidR="00CB08F1" w:rsidRPr="003B22C9" w:rsidRDefault="00CB08F1" w:rsidP="00AA7D44">
      <w:pPr>
        <w:ind w:left="426"/>
      </w:pPr>
      <w:r w:rsidRPr="003B22C9">
        <w:t>Овладение лексическими единицами, обслуживающими новые темы, проблемы и ситуации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CB08F1" w:rsidRPr="003B22C9" w:rsidRDefault="00CB08F1" w:rsidP="00AA7D44">
      <w:pPr>
        <w:ind w:left="426"/>
      </w:pPr>
      <w:r w:rsidRPr="003B22C9">
        <w:t xml:space="preserve">Основные способы словообразования: </w:t>
      </w:r>
    </w:p>
    <w:p w:rsidR="00CB08F1" w:rsidRPr="003B22C9" w:rsidRDefault="00CB08F1" w:rsidP="00AA7D44">
      <w:pPr>
        <w:numPr>
          <w:ilvl w:val="0"/>
          <w:numId w:val="3"/>
        </w:numPr>
        <w:ind w:left="426" w:firstLine="0"/>
      </w:pPr>
      <w:r w:rsidRPr="003B22C9">
        <w:t xml:space="preserve">аффиксация: </w:t>
      </w:r>
    </w:p>
    <w:p w:rsidR="00CB08F1" w:rsidRPr="003B22C9" w:rsidRDefault="00CB08F1" w:rsidP="00AA7D44">
      <w:pPr>
        <w:numPr>
          <w:ilvl w:val="1"/>
          <w:numId w:val="3"/>
        </w:numPr>
        <w:ind w:left="426" w:firstLine="0"/>
        <w:rPr>
          <w:lang w:val="en-US"/>
        </w:rPr>
      </w:pPr>
      <w:r w:rsidRPr="003B22C9">
        <w:t>глаголов</w:t>
      </w:r>
      <w:r w:rsidRPr="003B22C9">
        <w:rPr>
          <w:i/>
          <w:lang w:val="en-US"/>
        </w:rPr>
        <w:t>-dis-</w:t>
      </w:r>
      <w:r w:rsidRPr="003B22C9">
        <w:rPr>
          <w:lang w:val="en-US"/>
        </w:rPr>
        <w:t xml:space="preserve"> (</w:t>
      </w:r>
      <w:r w:rsidRPr="003B22C9">
        <w:rPr>
          <w:i/>
          <w:lang w:val="en-US"/>
        </w:rPr>
        <w:t>disagree</w:t>
      </w:r>
      <w:r w:rsidRPr="003B22C9">
        <w:rPr>
          <w:lang w:val="en-US"/>
        </w:rPr>
        <w:t xml:space="preserve">), </w:t>
      </w:r>
      <w:r w:rsidRPr="003B22C9">
        <w:rPr>
          <w:i/>
          <w:lang w:val="en-US"/>
        </w:rPr>
        <w:t>-mis-</w:t>
      </w:r>
      <w:r w:rsidRPr="003B22C9">
        <w:rPr>
          <w:lang w:val="en-US"/>
        </w:rPr>
        <w:t xml:space="preserve"> (</w:t>
      </w:r>
      <w:r w:rsidRPr="003B22C9">
        <w:rPr>
          <w:i/>
          <w:lang w:val="en-US"/>
        </w:rPr>
        <w:t>misunderstand</w:t>
      </w:r>
      <w:r w:rsidRPr="003B22C9">
        <w:rPr>
          <w:lang w:val="en-US"/>
        </w:rPr>
        <w:t xml:space="preserve">), </w:t>
      </w:r>
      <w:r w:rsidRPr="003B22C9">
        <w:rPr>
          <w:i/>
          <w:lang w:val="en-US"/>
        </w:rPr>
        <w:t>-re-</w:t>
      </w:r>
      <w:r w:rsidRPr="003B22C9">
        <w:rPr>
          <w:lang w:val="en-US"/>
        </w:rPr>
        <w:t xml:space="preserve"> (</w:t>
      </w:r>
      <w:r w:rsidRPr="003B22C9">
        <w:rPr>
          <w:i/>
          <w:lang w:val="en-US"/>
        </w:rPr>
        <w:t>rewrite</w:t>
      </w:r>
      <w:r w:rsidRPr="003B22C9">
        <w:rPr>
          <w:lang w:val="en-US"/>
        </w:rPr>
        <w:t xml:space="preserve">); </w:t>
      </w:r>
      <w:r w:rsidRPr="003B22C9">
        <w:rPr>
          <w:i/>
          <w:lang w:val="en-US"/>
        </w:rPr>
        <w:t>ize/ise</w:t>
      </w:r>
      <w:r w:rsidRPr="003B22C9">
        <w:rPr>
          <w:lang w:val="en-US"/>
        </w:rPr>
        <w:t xml:space="preserve"> (</w:t>
      </w:r>
      <w:r w:rsidRPr="003B22C9">
        <w:rPr>
          <w:i/>
          <w:lang w:val="en-US"/>
        </w:rPr>
        <w:t>revise</w:t>
      </w:r>
      <w:r w:rsidRPr="003B22C9">
        <w:rPr>
          <w:lang w:val="en-US"/>
        </w:rPr>
        <w:t>);</w:t>
      </w:r>
    </w:p>
    <w:p w:rsidR="00CB08F1" w:rsidRPr="003B22C9" w:rsidRDefault="00CB08F1" w:rsidP="00AA7D44">
      <w:pPr>
        <w:numPr>
          <w:ilvl w:val="1"/>
          <w:numId w:val="3"/>
        </w:numPr>
        <w:ind w:left="426" w:firstLine="0"/>
        <w:rPr>
          <w:lang w:val="en-US"/>
        </w:rPr>
      </w:pPr>
      <w:r w:rsidRPr="003B22C9">
        <w:t>существительных</w:t>
      </w:r>
      <w:r w:rsidRPr="003B22C9">
        <w:rPr>
          <w:lang w:val="en-US"/>
        </w:rPr>
        <w:tab/>
      </w:r>
      <w:r w:rsidRPr="003B22C9">
        <w:rPr>
          <w:i/>
          <w:lang w:val="en-US"/>
        </w:rPr>
        <w:t>-sion/-tion</w:t>
      </w:r>
      <w:r w:rsidRPr="003B22C9">
        <w:rPr>
          <w:lang w:val="en-US"/>
        </w:rPr>
        <w:t xml:space="preserve"> (</w:t>
      </w:r>
      <w:r w:rsidRPr="003B22C9">
        <w:rPr>
          <w:i/>
          <w:lang w:val="en-US"/>
        </w:rPr>
        <w:t>conclusion/celebration</w:t>
      </w:r>
      <w:r w:rsidRPr="003B22C9">
        <w:rPr>
          <w:lang w:val="en-US"/>
        </w:rPr>
        <w:t xml:space="preserve">), </w:t>
      </w:r>
      <w:r w:rsidRPr="003B22C9">
        <w:rPr>
          <w:i/>
          <w:lang w:val="en-US"/>
        </w:rPr>
        <w:t>-ance/-ence</w:t>
      </w:r>
      <w:r w:rsidRPr="003B22C9">
        <w:rPr>
          <w:lang w:val="en-US"/>
        </w:rPr>
        <w:t xml:space="preserve"> (</w:t>
      </w:r>
      <w:r w:rsidRPr="003B22C9">
        <w:rPr>
          <w:i/>
          <w:lang w:val="en-US"/>
        </w:rPr>
        <w:t>performance/influence</w:t>
      </w:r>
      <w:r w:rsidRPr="003B22C9">
        <w:rPr>
          <w:lang w:val="en-US"/>
        </w:rPr>
        <w:t xml:space="preserve">), </w:t>
      </w:r>
      <w:r w:rsidRPr="003B22C9">
        <w:rPr>
          <w:i/>
          <w:lang w:val="en-US"/>
        </w:rPr>
        <w:t>-ment</w:t>
      </w:r>
      <w:r w:rsidRPr="003B22C9">
        <w:rPr>
          <w:lang w:val="en-US"/>
        </w:rPr>
        <w:t xml:space="preserve"> (</w:t>
      </w:r>
      <w:r w:rsidRPr="003B22C9">
        <w:rPr>
          <w:i/>
          <w:lang w:val="en-US"/>
        </w:rPr>
        <w:t>environment</w:t>
      </w:r>
      <w:r w:rsidRPr="003B22C9">
        <w:rPr>
          <w:lang w:val="en-US"/>
        </w:rPr>
        <w:t xml:space="preserve">), </w:t>
      </w:r>
      <w:r w:rsidRPr="003B22C9">
        <w:rPr>
          <w:i/>
          <w:lang w:val="en-US"/>
        </w:rPr>
        <w:t>-ity</w:t>
      </w:r>
      <w:r w:rsidRPr="003B22C9">
        <w:rPr>
          <w:lang w:val="en-US"/>
        </w:rPr>
        <w:t xml:space="preserve"> (</w:t>
      </w:r>
      <w:r w:rsidRPr="003B22C9">
        <w:rPr>
          <w:i/>
          <w:lang w:val="en-US"/>
        </w:rPr>
        <w:t>possibility</w:t>
      </w:r>
      <w:r w:rsidRPr="003B22C9">
        <w:rPr>
          <w:lang w:val="en-US"/>
        </w:rPr>
        <w:t xml:space="preserve">), </w:t>
      </w:r>
      <w:r w:rsidRPr="003B22C9">
        <w:rPr>
          <w:i/>
          <w:lang w:val="en-US"/>
        </w:rPr>
        <w:t>-ness</w:t>
      </w:r>
      <w:r w:rsidRPr="003B22C9">
        <w:rPr>
          <w:lang w:val="en-US"/>
        </w:rPr>
        <w:t xml:space="preserve"> (</w:t>
      </w:r>
      <w:r w:rsidRPr="003B22C9">
        <w:rPr>
          <w:i/>
          <w:lang w:val="en-US"/>
        </w:rPr>
        <w:t>kindness</w:t>
      </w:r>
      <w:r w:rsidRPr="003B22C9">
        <w:rPr>
          <w:lang w:val="en-US"/>
        </w:rPr>
        <w:t xml:space="preserve">), </w:t>
      </w:r>
      <w:r w:rsidRPr="003B22C9">
        <w:rPr>
          <w:i/>
          <w:lang w:val="en-US"/>
        </w:rPr>
        <w:t>-ship</w:t>
      </w:r>
      <w:r w:rsidRPr="003B22C9">
        <w:rPr>
          <w:lang w:val="en-US"/>
        </w:rPr>
        <w:t xml:space="preserve"> (</w:t>
      </w:r>
      <w:r w:rsidRPr="003B22C9">
        <w:rPr>
          <w:i/>
          <w:lang w:val="en-US"/>
        </w:rPr>
        <w:t>friendship</w:t>
      </w:r>
      <w:r w:rsidRPr="003B22C9">
        <w:rPr>
          <w:lang w:val="en-US"/>
        </w:rPr>
        <w:t xml:space="preserve">), </w:t>
      </w:r>
      <w:r w:rsidRPr="003B22C9">
        <w:rPr>
          <w:i/>
          <w:lang w:val="en-US"/>
        </w:rPr>
        <w:t>-ist</w:t>
      </w:r>
      <w:r w:rsidRPr="003B22C9">
        <w:rPr>
          <w:lang w:val="en-US"/>
        </w:rPr>
        <w:t xml:space="preserve"> (</w:t>
      </w:r>
      <w:r w:rsidRPr="003B22C9">
        <w:rPr>
          <w:i/>
          <w:lang w:val="en-US"/>
        </w:rPr>
        <w:t>optimist</w:t>
      </w:r>
      <w:r w:rsidRPr="003B22C9">
        <w:rPr>
          <w:lang w:val="en-US"/>
        </w:rPr>
        <w:t xml:space="preserve">), </w:t>
      </w:r>
      <w:r w:rsidRPr="003B22C9">
        <w:rPr>
          <w:i/>
          <w:lang w:val="en-US"/>
        </w:rPr>
        <w:t>-ing</w:t>
      </w:r>
      <w:r w:rsidRPr="003B22C9">
        <w:rPr>
          <w:lang w:val="en-US"/>
        </w:rPr>
        <w:t xml:space="preserve"> (</w:t>
      </w:r>
      <w:r w:rsidRPr="003B22C9">
        <w:rPr>
          <w:i/>
          <w:lang w:val="en-US"/>
        </w:rPr>
        <w:t>meeting</w:t>
      </w:r>
      <w:r w:rsidRPr="003B22C9">
        <w:rPr>
          <w:lang w:val="en-US"/>
        </w:rPr>
        <w:t>);</w:t>
      </w:r>
    </w:p>
    <w:p w:rsidR="00CB08F1" w:rsidRPr="003B22C9" w:rsidRDefault="00CB08F1" w:rsidP="00AA7D44">
      <w:pPr>
        <w:numPr>
          <w:ilvl w:val="1"/>
          <w:numId w:val="3"/>
        </w:numPr>
        <w:ind w:left="426" w:firstLine="0"/>
        <w:rPr>
          <w:lang w:val="en-US"/>
        </w:rPr>
      </w:pPr>
      <w:r w:rsidRPr="003B22C9">
        <w:t>прилагательных</w:t>
      </w:r>
      <w:r w:rsidRPr="003B22C9">
        <w:rPr>
          <w:i/>
          <w:lang w:val="en-US"/>
        </w:rPr>
        <w:t>un-</w:t>
      </w:r>
      <w:r w:rsidRPr="003B22C9">
        <w:rPr>
          <w:lang w:val="en-US"/>
        </w:rPr>
        <w:t xml:space="preserve"> (</w:t>
      </w:r>
      <w:r w:rsidRPr="003B22C9">
        <w:rPr>
          <w:i/>
          <w:lang w:val="en-US"/>
        </w:rPr>
        <w:t>unpleasant</w:t>
      </w:r>
      <w:r w:rsidRPr="003B22C9">
        <w:rPr>
          <w:lang w:val="en-US"/>
        </w:rPr>
        <w:t>),</w:t>
      </w:r>
      <w:r w:rsidRPr="003B22C9">
        <w:rPr>
          <w:i/>
          <w:lang w:val="en-US"/>
        </w:rPr>
        <w:t>im-/in-</w:t>
      </w:r>
      <w:r w:rsidRPr="003B22C9">
        <w:rPr>
          <w:lang w:val="en-US"/>
        </w:rPr>
        <w:t xml:space="preserve"> (</w:t>
      </w:r>
      <w:r w:rsidRPr="003B22C9">
        <w:rPr>
          <w:i/>
          <w:lang w:val="en-US"/>
        </w:rPr>
        <w:t>impolite/independent</w:t>
      </w:r>
      <w:r w:rsidRPr="003B22C9">
        <w:rPr>
          <w:lang w:val="en-US"/>
        </w:rPr>
        <w:t xml:space="preserve">), </w:t>
      </w:r>
      <w:r w:rsidRPr="003B22C9">
        <w:rPr>
          <w:i/>
          <w:lang w:val="en-US"/>
        </w:rPr>
        <w:t>inter-</w:t>
      </w:r>
      <w:r w:rsidRPr="003B22C9">
        <w:rPr>
          <w:lang w:val="en-US"/>
        </w:rPr>
        <w:t xml:space="preserve"> (</w:t>
      </w:r>
      <w:r w:rsidRPr="003B22C9">
        <w:rPr>
          <w:i/>
          <w:lang w:val="en-US"/>
        </w:rPr>
        <w:t>international</w:t>
      </w:r>
      <w:r w:rsidRPr="003B22C9">
        <w:rPr>
          <w:lang w:val="en-US"/>
        </w:rPr>
        <w:t xml:space="preserve">); </w:t>
      </w:r>
      <w:r w:rsidRPr="003B22C9">
        <w:rPr>
          <w:i/>
          <w:lang w:val="en-US"/>
        </w:rPr>
        <w:t>-y</w:t>
      </w:r>
      <w:r w:rsidRPr="003B22C9">
        <w:rPr>
          <w:lang w:val="en-US"/>
        </w:rPr>
        <w:t xml:space="preserve"> (</w:t>
      </w:r>
      <w:r w:rsidRPr="003B22C9">
        <w:rPr>
          <w:i/>
          <w:lang w:val="en-US"/>
        </w:rPr>
        <w:t>buzy</w:t>
      </w:r>
      <w:r w:rsidRPr="003B22C9">
        <w:rPr>
          <w:lang w:val="en-US"/>
        </w:rPr>
        <w:t xml:space="preserve">), </w:t>
      </w:r>
      <w:r w:rsidRPr="003B22C9">
        <w:rPr>
          <w:i/>
          <w:lang w:val="en-US"/>
        </w:rPr>
        <w:t>-ly</w:t>
      </w:r>
      <w:r w:rsidRPr="003B22C9">
        <w:rPr>
          <w:lang w:val="en-US"/>
        </w:rPr>
        <w:t xml:space="preserve"> (</w:t>
      </w:r>
      <w:r w:rsidRPr="003B22C9">
        <w:rPr>
          <w:i/>
          <w:lang w:val="en-US"/>
        </w:rPr>
        <w:t>lovely</w:t>
      </w:r>
      <w:r w:rsidRPr="003B22C9">
        <w:rPr>
          <w:lang w:val="en-US"/>
        </w:rPr>
        <w:t xml:space="preserve">), </w:t>
      </w:r>
      <w:r w:rsidRPr="003B22C9">
        <w:rPr>
          <w:i/>
          <w:lang w:val="en-US"/>
        </w:rPr>
        <w:t>-ful</w:t>
      </w:r>
      <w:r w:rsidRPr="003B22C9">
        <w:rPr>
          <w:lang w:val="en-US"/>
        </w:rPr>
        <w:t xml:space="preserve"> (</w:t>
      </w:r>
      <w:r w:rsidRPr="003B22C9">
        <w:rPr>
          <w:i/>
          <w:lang w:val="en-US"/>
        </w:rPr>
        <w:t>careful</w:t>
      </w:r>
      <w:r w:rsidRPr="003B22C9">
        <w:rPr>
          <w:lang w:val="en-US"/>
        </w:rPr>
        <w:t xml:space="preserve">), </w:t>
      </w:r>
      <w:r w:rsidRPr="003B22C9">
        <w:rPr>
          <w:i/>
          <w:lang w:val="en-US"/>
        </w:rPr>
        <w:t>-al</w:t>
      </w:r>
      <w:r w:rsidRPr="003B22C9">
        <w:rPr>
          <w:lang w:val="en-US"/>
        </w:rPr>
        <w:t xml:space="preserve"> (</w:t>
      </w:r>
      <w:r w:rsidRPr="003B22C9">
        <w:rPr>
          <w:i/>
          <w:lang w:val="en-US"/>
        </w:rPr>
        <w:t>historical</w:t>
      </w:r>
      <w:r w:rsidRPr="003B22C9">
        <w:rPr>
          <w:lang w:val="en-US"/>
        </w:rPr>
        <w:t xml:space="preserve">), </w:t>
      </w:r>
      <w:r w:rsidRPr="003B22C9">
        <w:rPr>
          <w:i/>
          <w:lang w:val="en-US"/>
        </w:rPr>
        <w:t>-ic</w:t>
      </w:r>
      <w:r w:rsidRPr="003B22C9">
        <w:rPr>
          <w:lang w:val="en-US"/>
        </w:rPr>
        <w:t xml:space="preserve"> (</w:t>
      </w:r>
      <w:r w:rsidRPr="003B22C9">
        <w:rPr>
          <w:i/>
          <w:lang w:val="en-US"/>
        </w:rPr>
        <w:t>scientific</w:t>
      </w:r>
      <w:r w:rsidRPr="003B22C9">
        <w:rPr>
          <w:lang w:val="en-US"/>
        </w:rPr>
        <w:t xml:space="preserve">), </w:t>
      </w:r>
      <w:r w:rsidRPr="003B22C9">
        <w:rPr>
          <w:i/>
          <w:lang w:val="en-US"/>
        </w:rPr>
        <w:t>-ian</w:t>
      </w:r>
      <w:r w:rsidRPr="003B22C9">
        <w:rPr>
          <w:lang w:val="en-US"/>
        </w:rPr>
        <w:t>/</w:t>
      </w:r>
      <w:r w:rsidRPr="003B22C9">
        <w:rPr>
          <w:i/>
          <w:lang w:val="en-US"/>
        </w:rPr>
        <w:t>-an</w:t>
      </w:r>
      <w:r w:rsidRPr="003B22C9">
        <w:rPr>
          <w:lang w:val="en-US"/>
        </w:rPr>
        <w:t xml:space="preserve"> (</w:t>
      </w:r>
      <w:r w:rsidRPr="003B22C9">
        <w:rPr>
          <w:i/>
          <w:lang w:val="en-US"/>
        </w:rPr>
        <w:t>Russian</w:t>
      </w:r>
      <w:r w:rsidRPr="003B22C9">
        <w:rPr>
          <w:lang w:val="en-US"/>
        </w:rPr>
        <w:t xml:space="preserve">), </w:t>
      </w:r>
      <w:r w:rsidRPr="003B22C9">
        <w:rPr>
          <w:i/>
          <w:lang w:val="en-US"/>
        </w:rPr>
        <w:t>-ing</w:t>
      </w:r>
      <w:r w:rsidRPr="003B22C9">
        <w:rPr>
          <w:lang w:val="en-US"/>
        </w:rPr>
        <w:t xml:space="preserve"> (</w:t>
      </w:r>
      <w:r w:rsidRPr="003B22C9">
        <w:rPr>
          <w:i/>
          <w:lang w:val="en-US"/>
        </w:rPr>
        <w:t>loving</w:t>
      </w:r>
      <w:r w:rsidRPr="003B22C9">
        <w:rPr>
          <w:lang w:val="en-US"/>
        </w:rPr>
        <w:t xml:space="preserve">); </w:t>
      </w:r>
      <w:r w:rsidRPr="003B22C9">
        <w:rPr>
          <w:i/>
          <w:lang w:val="en-US"/>
        </w:rPr>
        <w:t>-ous</w:t>
      </w:r>
      <w:r w:rsidRPr="003B22C9">
        <w:rPr>
          <w:lang w:val="en-US"/>
        </w:rPr>
        <w:t xml:space="preserve"> (</w:t>
      </w:r>
      <w:r w:rsidRPr="003B22C9">
        <w:rPr>
          <w:i/>
          <w:lang w:val="en-US"/>
        </w:rPr>
        <w:t>dangerous</w:t>
      </w:r>
      <w:r w:rsidRPr="003B22C9">
        <w:rPr>
          <w:lang w:val="en-US"/>
        </w:rPr>
        <w:t xml:space="preserve">), </w:t>
      </w:r>
      <w:r w:rsidRPr="003B22C9">
        <w:rPr>
          <w:i/>
          <w:lang w:val="en-US"/>
        </w:rPr>
        <w:t>-able/-ible</w:t>
      </w:r>
      <w:r w:rsidRPr="003B22C9">
        <w:rPr>
          <w:lang w:val="en-US"/>
        </w:rPr>
        <w:t xml:space="preserve"> (</w:t>
      </w:r>
      <w:r w:rsidRPr="003B22C9">
        <w:rPr>
          <w:i/>
          <w:lang w:val="en-US"/>
        </w:rPr>
        <w:t>enjoyable</w:t>
      </w:r>
      <w:r w:rsidRPr="003B22C9">
        <w:rPr>
          <w:lang w:val="en-US"/>
        </w:rPr>
        <w:t>/</w:t>
      </w:r>
      <w:r w:rsidRPr="003B22C9">
        <w:rPr>
          <w:i/>
          <w:lang w:val="en-US"/>
        </w:rPr>
        <w:t>responsible</w:t>
      </w:r>
      <w:r w:rsidRPr="003B22C9">
        <w:rPr>
          <w:lang w:val="en-US"/>
        </w:rPr>
        <w:t xml:space="preserve">), </w:t>
      </w:r>
      <w:r w:rsidRPr="003B22C9">
        <w:rPr>
          <w:i/>
          <w:lang w:val="en-US"/>
        </w:rPr>
        <w:t>-less</w:t>
      </w:r>
      <w:r w:rsidRPr="003B22C9">
        <w:rPr>
          <w:lang w:val="en-US"/>
        </w:rPr>
        <w:t xml:space="preserve"> (</w:t>
      </w:r>
      <w:r w:rsidRPr="003B22C9">
        <w:rPr>
          <w:i/>
          <w:lang w:val="en-US"/>
        </w:rPr>
        <w:t>harmless</w:t>
      </w:r>
      <w:r w:rsidRPr="003B22C9">
        <w:rPr>
          <w:lang w:val="en-US"/>
        </w:rPr>
        <w:t xml:space="preserve">), </w:t>
      </w:r>
      <w:r w:rsidRPr="003B22C9">
        <w:rPr>
          <w:i/>
          <w:lang w:val="en-US"/>
        </w:rPr>
        <w:t>-ive</w:t>
      </w:r>
      <w:r w:rsidRPr="003B22C9">
        <w:rPr>
          <w:lang w:val="en-US"/>
        </w:rPr>
        <w:t xml:space="preserve"> (</w:t>
      </w:r>
      <w:r w:rsidRPr="003B22C9">
        <w:rPr>
          <w:i/>
          <w:lang w:val="en-US"/>
        </w:rPr>
        <w:t>native</w:t>
      </w:r>
      <w:r w:rsidRPr="003B22C9">
        <w:rPr>
          <w:lang w:val="en-US"/>
        </w:rPr>
        <w:t>);</w:t>
      </w:r>
    </w:p>
    <w:p w:rsidR="00CB08F1" w:rsidRPr="003B22C9" w:rsidRDefault="00CB08F1" w:rsidP="00AA7D44">
      <w:pPr>
        <w:numPr>
          <w:ilvl w:val="1"/>
          <w:numId w:val="3"/>
        </w:numPr>
        <w:ind w:left="426" w:firstLine="0"/>
      </w:pPr>
      <w:r w:rsidRPr="003B22C9">
        <w:t xml:space="preserve">наречий </w:t>
      </w:r>
      <w:r w:rsidRPr="003B22C9">
        <w:rPr>
          <w:i/>
        </w:rPr>
        <w:t>-ly</w:t>
      </w:r>
      <w:r w:rsidRPr="003B22C9">
        <w:t xml:space="preserve"> (</w:t>
      </w:r>
      <w:r w:rsidRPr="003B22C9">
        <w:rPr>
          <w:i/>
        </w:rPr>
        <w:t>usually</w:t>
      </w:r>
      <w:r w:rsidRPr="003B22C9">
        <w:t xml:space="preserve">); </w:t>
      </w:r>
    </w:p>
    <w:p w:rsidR="00CB08F1" w:rsidRPr="003B22C9" w:rsidRDefault="00CB08F1" w:rsidP="00AA7D44">
      <w:pPr>
        <w:numPr>
          <w:ilvl w:val="1"/>
          <w:numId w:val="3"/>
        </w:numPr>
        <w:ind w:left="426" w:firstLine="0"/>
        <w:rPr>
          <w:lang w:val="en-US"/>
        </w:rPr>
      </w:pPr>
      <w:r w:rsidRPr="003B22C9">
        <w:t>числительных</w:t>
      </w:r>
      <w:r w:rsidRPr="003B22C9">
        <w:rPr>
          <w:i/>
          <w:lang w:val="en-US"/>
        </w:rPr>
        <w:t>-teen</w:t>
      </w:r>
      <w:r w:rsidRPr="003B22C9">
        <w:rPr>
          <w:lang w:val="en-US"/>
        </w:rPr>
        <w:t xml:space="preserve"> (</w:t>
      </w:r>
      <w:r w:rsidRPr="003B22C9">
        <w:rPr>
          <w:i/>
          <w:lang w:val="en-US"/>
        </w:rPr>
        <w:t>fifteen</w:t>
      </w:r>
      <w:r w:rsidRPr="003B22C9">
        <w:rPr>
          <w:lang w:val="en-US"/>
        </w:rPr>
        <w:t xml:space="preserve">), </w:t>
      </w:r>
      <w:r w:rsidRPr="003B22C9">
        <w:rPr>
          <w:i/>
          <w:lang w:val="en-US"/>
        </w:rPr>
        <w:t>-ty</w:t>
      </w:r>
      <w:r w:rsidRPr="003B22C9">
        <w:rPr>
          <w:lang w:val="en-US"/>
        </w:rPr>
        <w:t xml:space="preserve"> (</w:t>
      </w:r>
      <w:r w:rsidRPr="003B22C9">
        <w:rPr>
          <w:i/>
          <w:lang w:val="en-US"/>
        </w:rPr>
        <w:t>seventy</w:t>
      </w:r>
      <w:r w:rsidRPr="003B22C9">
        <w:rPr>
          <w:lang w:val="en-US"/>
        </w:rPr>
        <w:t xml:space="preserve">), </w:t>
      </w:r>
      <w:r w:rsidRPr="003B22C9">
        <w:rPr>
          <w:i/>
          <w:lang w:val="en-US"/>
        </w:rPr>
        <w:t>-th</w:t>
      </w:r>
      <w:r w:rsidRPr="003B22C9">
        <w:rPr>
          <w:lang w:val="en-US"/>
        </w:rPr>
        <w:t xml:space="preserve"> (</w:t>
      </w:r>
      <w:r w:rsidRPr="003B22C9">
        <w:rPr>
          <w:i/>
          <w:lang w:val="en-US"/>
        </w:rPr>
        <w:t>sixth</w:t>
      </w:r>
      <w:r w:rsidRPr="003B22C9">
        <w:rPr>
          <w:lang w:val="en-US"/>
        </w:rPr>
        <w:t xml:space="preserve">); </w:t>
      </w:r>
    </w:p>
    <w:p w:rsidR="00CB08F1" w:rsidRPr="003B22C9" w:rsidRDefault="00CB08F1" w:rsidP="00AA7D44">
      <w:pPr>
        <w:numPr>
          <w:ilvl w:val="0"/>
          <w:numId w:val="3"/>
        </w:numPr>
        <w:ind w:left="426" w:firstLine="0"/>
      </w:pPr>
      <w:r w:rsidRPr="003B22C9">
        <w:t xml:space="preserve">словосложение: </w:t>
      </w:r>
    </w:p>
    <w:p w:rsidR="00CB08F1" w:rsidRPr="003B22C9" w:rsidRDefault="00CB08F1" w:rsidP="00AA7D44">
      <w:pPr>
        <w:numPr>
          <w:ilvl w:val="0"/>
          <w:numId w:val="5"/>
        </w:numPr>
        <w:ind w:left="426" w:firstLine="0"/>
      </w:pPr>
      <w:r w:rsidRPr="003B22C9">
        <w:t xml:space="preserve"> существительное + существительное (</w:t>
      </w:r>
      <w:r w:rsidRPr="003B22C9">
        <w:rPr>
          <w:i/>
        </w:rPr>
        <w:t>peacemaker</w:t>
      </w:r>
      <w:r w:rsidRPr="003B22C9">
        <w:t>);</w:t>
      </w:r>
    </w:p>
    <w:p w:rsidR="00CB08F1" w:rsidRPr="003B22C9" w:rsidRDefault="00CB08F1" w:rsidP="00AA7D44">
      <w:pPr>
        <w:numPr>
          <w:ilvl w:val="0"/>
          <w:numId w:val="5"/>
        </w:numPr>
        <w:ind w:left="426" w:firstLine="0"/>
      </w:pPr>
      <w:r w:rsidRPr="003B22C9">
        <w:t xml:space="preserve"> прилагательное + прилагательное (</w:t>
      </w:r>
      <w:r w:rsidRPr="003B22C9">
        <w:rPr>
          <w:i/>
        </w:rPr>
        <w:t>well-known</w:t>
      </w:r>
      <w:r w:rsidRPr="003B22C9">
        <w:t xml:space="preserve">); </w:t>
      </w:r>
    </w:p>
    <w:p w:rsidR="00CB08F1" w:rsidRPr="003B22C9" w:rsidRDefault="00CB08F1" w:rsidP="00AA7D44">
      <w:pPr>
        <w:numPr>
          <w:ilvl w:val="0"/>
          <w:numId w:val="5"/>
        </w:numPr>
        <w:ind w:left="426" w:firstLine="0"/>
      </w:pPr>
      <w:r w:rsidRPr="003B22C9">
        <w:t xml:space="preserve"> прилагательное + существительное (</w:t>
      </w:r>
      <w:r w:rsidRPr="003B22C9">
        <w:rPr>
          <w:i/>
        </w:rPr>
        <w:t>blackboard</w:t>
      </w:r>
      <w:r w:rsidRPr="003B22C9">
        <w:t xml:space="preserve">); </w:t>
      </w:r>
    </w:p>
    <w:p w:rsidR="00CB08F1" w:rsidRPr="003B22C9" w:rsidRDefault="00CB08F1" w:rsidP="00AA7D44">
      <w:pPr>
        <w:numPr>
          <w:ilvl w:val="0"/>
          <w:numId w:val="5"/>
        </w:numPr>
        <w:ind w:left="426" w:firstLine="0"/>
      </w:pPr>
      <w:r w:rsidRPr="003B22C9">
        <w:t xml:space="preserve"> местоимение + существительное (</w:t>
      </w:r>
      <w:r w:rsidRPr="003B22C9">
        <w:rPr>
          <w:i/>
        </w:rPr>
        <w:t>self-respect</w:t>
      </w:r>
      <w:r w:rsidRPr="003B22C9">
        <w:t xml:space="preserve">); </w:t>
      </w:r>
    </w:p>
    <w:p w:rsidR="00CB08F1" w:rsidRPr="003B22C9" w:rsidRDefault="00CB08F1" w:rsidP="00AA7D44">
      <w:pPr>
        <w:ind w:left="426"/>
      </w:pPr>
      <w:r w:rsidRPr="003B22C9">
        <w:t>3) конверсия:</w:t>
      </w:r>
    </w:p>
    <w:p w:rsidR="00CB08F1" w:rsidRPr="003B22C9" w:rsidRDefault="00CB08F1" w:rsidP="00AA7D44">
      <w:pPr>
        <w:numPr>
          <w:ilvl w:val="0"/>
          <w:numId w:val="6"/>
        </w:numPr>
        <w:ind w:left="426" w:firstLine="0"/>
      </w:pPr>
      <w:r w:rsidRPr="003B22C9">
        <w:t>образование существительных от неопределённой формы глагола (</w:t>
      </w:r>
      <w:r w:rsidRPr="003B22C9">
        <w:rPr>
          <w:i/>
        </w:rPr>
        <w:t>toplay – play</w:t>
      </w:r>
      <w:r w:rsidRPr="003B22C9">
        <w:t>);</w:t>
      </w:r>
    </w:p>
    <w:p w:rsidR="00CB08F1" w:rsidRPr="003B22C9" w:rsidRDefault="00CB08F1" w:rsidP="00AA7D44">
      <w:pPr>
        <w:numPr>
          <w:ilvl w:val="0"/>
          <w:numId w:val="6"/>
        </w:numPr>
        <w:ind w:left="426" w:firstLine="0"/>
      </w:pPr>
      <w:r w:rsidRPr="003B22C9">
        <w:t>образование прилагательных от существительных (</w:t>
      </w:r>
      <w:r w:rsidRPr="003B22C9">
        <w:rPr>
          <w:i/>
        </w:rPr>
        <w:t>cold</w:t>
      </w:r>
      <w:r w:rsidRPr="003B22C9">
        <w:t xml:space="preserve"> – </w:t>
      </w:r>
      <w:r w:rsidRPr="003B22C9">
        <w:rPr>
          <w:i/>
        </w:rPr>
        <w:t>coldwinter</w:t>
      </w:r>
      <w:r w:rsidRPr="003B22C9">
        <w:t>).</w:t>
      </w:r>
    </w:p>
    <w:p w:rsidR="00CB08F1" w:rsidRPr="003B22C9" w:rsidRDefault="00CB08F1" w:rsidP="00AA7D44">
      <w:pPr>
        <w:ind w:left="426"/>
      </w:pPr>
      <w:r w:rsidRPr="003B22C9">
        <w:t>Распознавание и использование интернациональных слов (</w:t>
      </w:r>
      <w:r w:rsidRPr="003B22C9">
        <w:rPr>
          <w:i/>
        </w:rPr>
        <w:t>doctor</w:t>
      </w:r>
      <w:r w:rsidRPr="003B22C9">
        <w:t>).</w:t>
      </w:r>
    </w:p>
    <w:p w:rsidR="00CB08F1" w:rsidRPr="003B22C9" w:rsidRDefault="00CB08F1" w:rsidP="00AA7D44">
      <w:pPr>
        <w:ind w:left="426"/>
      </w:pPr>
      <w:r w:rsidRPr="003B22C9">
        <w:t>Представления о синонимии, антонимии, лексической сочетаемости, многозначности.</w:t>
      </w:r>
    </w:p>
    <w:p w:rsidR="00CB08F1" w:rsidRPr="003B22C9" w:rsidRDefault="00CB08F1" w:rsidP="00AA7D44">
      <w:pPr>
        <w:ind w:left="426"/>
        <w:rPr>
          <w:b/>
        </w:rPr>
      </w:pPr>
      <w:r w:rsidRPr="003B22C9">
        <w:rPr>
          <w:b/>
        </w:rPr>
        <w:t>Грамматическая сторона речи</w:t>
      </w:r>
    </w:p>
    <w:p w:rsidR="00CB08F1" w:rsidRPr="003B22C9" w:rsidRDefault="00CB08F1" w:rsidP="00AA7D44">
      <w:pPr>
        <w:ind w:left="426"/>
      </w:pPr>
      <w:r w:rsidRPr="003B22C9">
        <w:t xml:space="preserve">Дальнейшее расширение объёма значений грамматических средств, изученных ранее, и знакомство с новыми грамматическими явлениями. </w:t>
      </w:r>
    </w:p>
    <w:p w:rsidR="00CB08F1" w:rsidRPr="003B22C9" w:rsidRDefault="00CB08F1" w:rsidP="00AA7D44">
      <w:pPr>
        <w:numPr>
          <w:ilvl w:val="0"/>
          <w:numId w:val="7"/>
        </w:numPr>
        <w:ind w:left="426" w:firstLine="0"/>
        <w:rPr>
          <w:lang w:val="en-US"/>
        </w:rPr>
      </w:pPr>
      <w:r w:rsidRPr="003B22C9">
        <w:t>Нераспространённые и распространённые простые предложения, в том числе с несколькими обстоятельствами, следующими в определённом порядке (</w:t>
      </w:r>
      <w:r w:rsidRPr="003B22C9">
        <w:rPr>
          <w:i/>
        </w:rPr>
        <w:t>Wemovedto a newhouselastyear</w:t>
      </w:r>
      <w:r w:rsidRPr="003B22C9">
        <w:t>); предложения с начальным ‘</w:t>
      </w:r>
      <w:r w:rsidRPr="003B22C9">
        <w:rPr>
          <w:i/>
        </w:rPr>
        <w:t>It</w:t>
      </w:r>
      <w:r w:rsidRPr="003B22C9">
        <w:t>’ и с начальным ‘</w:t>
      </w:r>
      <w:r w:rsidRPr="003B22C9">
        <w:rPr>
          <w:i/>
        </w:rPr>
        <w:t>There + tobe</w:t>
      </w:r>
      <w:r w:rsidRPr="003B22C9">
        <w:t>’ (</w:t>
      </w:r>
      <w:r w:rsidRPr="003B22C9">
        <w:rPr>
          <w:i/>
        </w:rPr>
        <w:t>It’scold.</w:t>
      </w:r>
      <w:r w:rsidRPr="003B22C9">
        <w:rPr>
          <w:i/>
          <w:lang w:val="en-US"/>
        </w:rPr>
        <w:t>It</w:t>
      </w:r>
      <w:r w:rsidRPr="00DE09DD">
        <w:rPr>
          <w:i/>
        </w:rPr>
        <w:t>’</w:t>
      </w:r>
      <w:r w:rsidRPr="003B22C9">
        <w:rPr>
          <w:i/>
          <w:lang w:val="en-US"/>
        </w:rPr>
        <w:t>s</w:t>
      </w:r>
      <w:r w:rsidRPr="00DE09DD">
        <w:rPr>
          <w:i/>
        </w:rPr>
        <w:t xml:space="preserve"> </w:t>
      </w:r>
      <w:r w:rsidRPr="003B22C9">
        <w:rPr>
          <w:i/>
          <w:lang w:val="en-US"/>
        </w:rPr>
        <w:t>five</w:t>
      </w:r>
      <w:r w:rsidRPr="00DE09DD">
        <w:rPr>
          <w:i/>
        </w:rPr>
        <w:t xml:space="preserve"> </w:t>
      </w:r>
      <w:r w:rsidRPr="003B22C9">
        <w:rPr>
          <w:i/>
          <w:lang w:val="en-US"/>
        </w:rPr>
        <w:t>o</w:t>
      </w:r>
      <w:r w:rsidRPr="00DE09DD">
        <w:rPr>
          <w:i/>
        </w:rPr>
        <w:t>’</w:t>
      </w:r>
      <w:r w:rsidRPr="003B22C9">
        <w:rPr>
          <w:i/>
          <w:lang w:val="en-US"/>
        </w:rPr>
        <w:t>clock</w:t>
      </w:r>
      <w:r w:rsidRPr="00DE09DD">
        <w:rPr>
          <w:i/>
        </w:rPr>
        <w:t xml:space="preserve">. </w:t>
      </w:r>
      <w:r w:rsidRPr="003B22C9">
        <w:rPr>
          <w:i/>
          <w:lang w:val="en-US"/>
        </w:rPr>
        <w:t>It’s interesting. It was winter. There are a lot of trees in the park</w:t>
      </w:r>
      <w:r w:rsidRPr="003B22C9">
        <w:rPr>
          <w:lang w:val="en-US"/>
        </w:rPr>
        <w:t>).</w:t>
      </w:r>
    </w:p>
    <w:p w:rsidR="00CB08F1" w:rsidRPr="003B22C9" w:rsidRDefault="00CB08F1" w:rsidP="00AA7D44">
      <w:pPr>
        <w:numPr>
          <w:ilvl w:val="0"/>
          <w:numId w:val="7"/>
        </w:numPr>
        <w:ind w:left="426" w:firstLine="0"/>
      </w:pPr>
      <w:r w:rsidRPr="003B22C9">
        <w:t xml:space="preserve">Сложносочинённые предложения с сочинительными союзами </w:t>
      </w:r>
      <w:r w:rsidRPr="003B22C9">
        <w:rPr>
          <w:i/>
        </w:rPr>
        <w:t>and</w:t>
      </w:r>
      <w:r w:rsidRPr="003B22C9">
        <w:t xml:space="preserve">, </w:t>
      </w:r>
      <w:r w:rsidRPr="003B22C9">
        <w:rPr>
          <w:i/>
        </w:rPr>
        <w:t>but</w:t>
      </w:r>
      <w:r w:rsidRPr="003B22C9">
        <w:t xml:space="preserve">, </w:t>
      </w:r>
      <w:r w:rsidRPr="003B22C9">
        <w:rPr>
          <w:i/>
        </w:rPr>
        <w:t>or</w:t>
      </w:r>
      <w:r w:rsidRPr="003B22C9">
        <w:t>.</w:t>
      </w:r>
    </w:p>
    <w:p w:rsidR="00CB08F1" w:rsidRPr="003B22C9" w:rsidRDefault="00CB08F1" w:rsidP="00AA7D44">
      <w:pPr>
        <w:numPr>
          <w:ilvl w:val="0"/>
          <w:numId w:val="7"/>
        </w:numPr>
        <w:ind w:left="426" w:firstLine="0"/>
        <w:rPr>
          <w:lang w:val="en-US"/>
        </w:rPr>
      </w:pPr>
      <w:r w:rsidRPr="003B22C9">
        <w:t>Сложноподчинённыепредложенияссоюзамиисоюзнымисловами</w:t>
      </w:r>
      <w:r w:rsidRPr="003B22C9">
        <w:rPr>
          <w:i/>
          <w:lang w:val="en-US"/>
        </w:rPr>
        <w:t>what</w:t>
      </w:r>
      <w:r w:rsidRPr="003B22C9">
        <w:rPr>
          <w:lang w:val="en-US"/>
        </w:rPr>
        <w:t xml:space="preserve">, </w:t>
      </w:r>
      <w:r w:rsidRPr="003B22C9">
        <w:rPr>
          <w:i/>
          <w:lang w:val="en-US"/>
        </w:rPr>
        <w:t>when</w:t>
      </w:r>
      <w:r w:rsidRPr="003B22C9">
        <w:rPr>
          <w:lang w:val="en-US"/>
        </w:rPr>
        <w:t xml:space="preserve">, </w:t>
      </w:r>
      <w:r w:rsidRPr="003B22C9">
        <w:rPr>
          <w:i/>
          <w:lang w:val="en-US"/>
        </w:rPr>
        <w:t>why</w:t>
      </w:r>
      <w:r w:rsidRPr="003B22C9">
        <w:rPr>
          <w:lang w:val="en-US"/>
        </w:rPr>
        <w:t xml:space="preserve">, </w:t>
      </w:r>
      <w:r w:rsidRPr="003B22C9">
        <w:rPr>
          <w:i/>
          <w:lang w:val="en-US"/>
        </w:rPr>
        <w:t>which</w:t>
      </w:r>
      <w:r w:rsidRPr="003B22C9">
        <w:rPr>
          <w:lang w:val="en-US"/>
        </w:rPr>
        <w:t xml:space="preserve">, </w:t>
      </w:r>
      <w:r w:rsidRPr="003B22C9">
        <w:rPr>
          <w:i/>
          <w:lang w:val="en-US"/>
        </w:rPr>
        <w:t>that</w:t>
      </w:r>
      <w:r w:rsidRPr="003B22C9">
        <w:rPr>
          <w:lang w:val="en-US"/>
        </w:rPr>
        <w:t xml:space="preserve">, </w:t>
      </w:r>
      <w:r w:rsidRPr="003B22C9">
        <w:rPr>
          <w:i/>
          <w:lang w:val="en-US"/>
        </w:rPr>
        <w:t>who</w:t>
      </w:r>
      <w:r w:rsidRPr="003B22C9">
        <w:rPr>
          <w:lang w:val="en-US"/>
        </w:rPr>
        <w:t xml:space="preserve">, </w:t>
      </w:r>
      <w:r w:rsidRPr="003B22C9">
        <w:rPr>
          <w:i/>
          <w:lang w:val="en-US"/>
        </w:rPr>
        <w:t>if</w:t>
      </w:r>
      <w:r w:rsidRPr="003B22C9">
        <w:rPr>
          <w:lang w:val="en-US"/>
        </w:rPr>
        <w:t xml:space="preserve">, </w:t>
      </w:r>
      <w:r w:rsidRPr="003B22C9">
        <w:rPr>
          <w:i/>
          <w:lang w:val="en-US"/>
        </w:rPr>
        <w:t>because</w:t>
      </w:r>
      <w:r w:rsidRPr="003B22C9">
        <w:rPr>
          <w:lang w:val="en-US"/>
        </w:rPr>
        <w:t xml:space="preserve">, </w:t>
      </w:r>
      <w:r w:rsidRPr="003B22C9">
        <w:rPr>
          <w:i/>
          <w:lang w:val="en-US"/>
        </w:rPr>
        <w:t>that’s why</w:t>
      </w:r>
      <w:r w:rsidRPr="003B22C9">
        <w:rPr>
          <w:lang w:val="en-US"/>
        </w:rPr>
        <w:t xml:space="preserve">, </w:t>
      </w:r>
      <w:r w:rsidRPr="003B22C9">
        <w:rPr>
          <w:i/>
          <w:lang w:val="en-US"/>
        </w:rPr>
        <w:t>than</w:t>
      </w:r>
      <w:r w:rsidRPr="003B22C9">
        <w:rPr>
          <w:lang w:val="en-US"/>
        </w:rPr>
        <w:t xml:space="preserve">, </w:t>
      </w:r>
      <w:r w:rsidRPr="003B22C9">
        <w:rPr>
          <w:i/>
          <w:lang w:val="en-US"/>
        </w:rPr>
        <w:t>so</w:t>
      </w:r>
      <w:r w:rsidRPr="003B22C9">
        <w:rPr>
          <w:lang w:val="en-US"/>
        </w:rPr>
        <w:t>.</w:t>
      </w:r>
    </w:p>
    <w:p w:rsidR="00CB08F1" w:rsidRPr="003B22C9" w:rsidRDefault="00CB08F1" w:rsidP="00AA7D44">
      <w:pPr>
        <w:numPr>
          <w:ilvl w:val="0"/>
          <w:numId w:val="7"/>
        </w:numPr>
        <w:ind w:left="426" w:firstLine="0"/>
      </w:pPr>
      <w:r w:rsidRPr="003B22C9">
        <w:t xml:space="preserve">Сложноподчинённые предложения с придаточными: времени с союзами </w:t>
      </w:r>
      <w:r w:rsidRPr="003B22C9">
        <w:rPr>
          <w:i/>
        </w:rPr>
        <w:t>for</w:t>
      </w:r>
      <w:r w:rsidRPr="003B22C9">
        <w:t xml:space="preserve">, </w:t>
      </w:r>
      <w:r w:rsidRPr="003B22C9">
        <w:rPr>
          <w:i/>
        </w:rPr>
        <w:t>since</w:t>
      </w:r>
      <w:r w:rsidRPr="003B22C9">
        <w:t xml:space="preserve">, </w:t>
      </w:r>
      <w:r w:rsidRPr="003B22C9">
        <w:rPr>
          <w:i/>
        </w:rPr>
        <w:t>during</w:t>
      </w:r>
      <w:r w:rsidRPr="003B22C9">
        <w:t xml:space="preserve">; цели с союзом </w:t>
      </w:r>
      <w:r w:rsidRPr="003B22C9">
        <w:rPr>
          <w:i/>
        </w:rPr>
        <w:t>so</w:t>
      </w:r>
      <w:r w:rsidRPr="003B22C9">
        <w:t xml:space="preserve">, </w:t>
      </w:r>
      <w:r w:rsidRPr="003B22C9">
        <w:rPr>
          <w:i/>
        </w:rPr>
        <w:t>that</w:t>
      </w:r>
      <w:r w:rsidRPr="003B22C9">
        <w:t xml:space="preserve">; условия с союзом </w:t>
      </w:r>
      <w:r w:rsidRPr="003B22C9">
        <w:rPr>
          <w:i/>
        </w:rPr>
        <w:t>unless</w:t>
      </w:r>
      <w:r w:rsidRPr="003B22C9">
        <w:t xml:space="preserve">; определительными с союзами </w:t>
      </w:r>
      <w:r w:rsidRPr="003B22C9">
        <w:rPr>
          <w:i/>
        </w:rPr>
        <w:t>who</w:t>
      </w:r>
      <w:r w:rsidRPr="003B22C9">
        <w:t xml:space="preserve">, </w:t>
      </w:r>
      <w:r w:rsidRPr="003B22C9">
        <w:rPr>
          <w:i/>
        </w:rPr>
        <w:t>which</w:t>
      </w:r>
      <w:r w:rsidRPr="003B22C9">
        <w:t xml:space="preserve">, </w:t>
      </w:r>
      <w:r w:rsidRPr="003B22C9">
        <w:rPr>
          <w:i/>
        </w:rPr>
        <w:t>that</w:t>
      </w:r>
      <w:r w:rsidRPr="003B22C9">
        <w:t>.</w:t>
      </w:r>
    </w:p>
    <w:p w:rsidR="00CB08F1" w:rsidRPr="003B22C9" w:rsidRDefault="00CB08F1" w:rsidP="00AA7D44">
      <w:pPr>
        <w:numPr>
          <w:ilvl w:val="0"/>
          <w:numId w:val="7"/>
        </w:numPr>
        <w:ind w:left="426" w:firstLine="0"/>
      </w:pPr>
      <w:r w:rsidRPr="003B22C9">
        <w:t xml:space="preserve">Сложноподчинённые предложения с союзами </w:t>
      </w:r>
      <w:r w:rsidRPr="003B22C9">
        <w:rPr>
          <w:i/>
        </w:rPr>
        <w:t>whoever</w:t>
      </w:r>
      <w:r w:rsidRPr="003B22C9">
        <w:t xml:space="preserve">, </w:t>
      </w:r>
      <w:r w:rsidRPr="003B22C9">
        <w:rPr>
          <w:i/>
        </w:rPr>
        <w:t>whatever</w:t>
      </w:r>
      <w:r w:rsidRPr="003B22C9">
        <w:t xml:space="preserve">, </w:t>
      </w:r>
      <w:r w:rsidRPr="003B22C9">
        <w:rPr>
          <w:i/>
        </w:rPr>
        <w:t>however</w:t>
      </w:r>
      <w:r w:rsidRPr="003B22C9">
        <w:t xml:space="preserve">, </w:t>
      </w:r>
      <w:r w:rsidRPr="003B22C9">
        <w:rPr>
          <w:i/>
        </w:rPr>
        <w:t>whenever</w:t>
      </w:r>
      <w:r w:rsidRPr="003B22C9">
        <w:t>.</w:t>
      </w:r>
    </w:p>
    <w:p w:rsidR="00CB08F1" w:rsidRPr="003B22C9" w:rsidRDefault="00CB08F1" w:rsidP="00AA7D44">
      <w:pPr>
        <w:numPr>
          <w:ilvl w:val="0"/>
          <w:numId w:val="7"/>
        </w:numPr>
        <w:ind w:left="426" w:firstLine="0"/>
        <w:rPr>
          <w:lang w:val="en-US"/>
        </w:rPr>
      </w:pPr>
      <w:r w:rsidRPr="003B22C9">
        <w:t>Условныепредложенияреального</w:t>
      </w:r>
      <w:r w:rsidRPr="003B22C9">
        <w:rPr>
          <w:lang w:val="en-US"/>
        </w:rPr>
        <w:t xml:space="preserve"> (</w:t>
      </w:r>
      <w:r w:rsidRPr="003B22C9">
        <w:rPr>
          <w:i/>
          <w:lang w:val="en-US"/>
        </w:rPr>
        <w:t>Conditional I – If it doesn’t rain, they’ll go for a picnic</w:t>
      </w:r>
      <w:r w:rsidRPr="003B22C9">
        <w:rPr>
          <w:lang w:val="en-US"/>
        </w:rPr>
        <w:t xml:space="preserve">) </w:t>
      </w:r>
      <w:r w:rsidRPr="003B22C9">
        <w:t>инереальногохарактера</w:t>
      </w:r>
      <w:r w:rsidRPr="003B22C9">
        <w:rPr>
          <w:lang w:val="en-US"/>
        </w:rPr>
        <w:t xml:space="preserve"> (</w:t>
      </w:r>
      <w:r w:rsidRPr="003B22C9">
        <w:rPr>
          <w:i/>
          <w:lang w:val="en-US"/>
        </w:rPr>
        <w:t>Conditional II – If I were rich, I would help the endangered animals</w:t>
      </w:r>
      <w:r w:rsidRPr="003B22C9">
        <w:rPr>
          <w:lang w:val="en-US"/>
        </w:rPr>
        <w:t>;</w:t>
      </w:r>
      <w:r w:rsidRPr="003B22C9">
        <w:rPr>
          <w:i/>
          <w:lang w:val="en-US"/>
        </w:rPr>
        <w:t xml:space="preserve"> Conditional III – If she had asked me, I would have helped her</w:t>
      </w:r>
      <w:r w:rsidRPr="003B22C9">
        <w:rPr>
          <w:lang w:val="en-US"/>
        </w:rPr>
        <w:t>).</w:t>
      </w:r>
    </w:p>
    <w:p w:rsidR="00CB08F1" w:rsidRPr="003B22C9" w:rsidRDefault="00CB08F1" w:rsidP="00AA7D44">
      <w:pPr>
        <w:numPr>
          <w:ilvl w:val="0"/>
          <w:numId w:val="7"/>
        </w:numPr>
        <w:ind w:left="426" w:firstLine="0"/>
      </w:pPr>
      <w:r w:rsidRPr="003B22C9">
        <w:t xml:space="preserve">Все типы вопросительных предложений (общий, специальный, альтернативный, разделительный вопросы в </w:t>
      </w:r>
      <w:r w:rsidRPr="003B22C9">
        <w:rPr>
          <w:i/>
        </w:rPr>
        <w:t>Present</w:t>
      </w:r>
      <w:r w:rsidRPr="003B22C9">
        <w:t xml:space="preserve">, </w:t>
      </w:r>
      <w:r w:rsidRPr="003B22C9">
        <w:rPr>
          <w:i/>
        </w:rPr>
        <w:t>Future</w:t>
      </w:r>
      <w:r w:rsidRPr="003B22C9">
        <w:t xml:space="preserve">, </w:t>
      </w:r>
      <w:r w:rsidRPr="003B22C9">
        <w:rPr>
          <w:i/>
        </w:rPr>
        <w:t>PastSimple</w:t>
      </w:r>
      <w:r w:rsidRPr="003B22C9">
        <w:t xml:space="preserve">; </w:t>
      </w:r>
      <w:r w:rsidRPr="003B22C9">
        <w:rPr>
          <w:i/>
        </w:rPr>
        <w:t>PresentPerfect</w:t>
      </w:r>
      <w:r w:rsidRPr="003B22C9">
        <w:t xml:space="preserve">; </w:t>
      </w:r>
      <w:r w:rsidRPr="003B22C9">
        <w:rPr>
          <w:i/>
        </w:rPr>
        <w:t>PresentContinuous</w:t>
      </w:r>
      <w:r w:rsidRPr="003B22C9">
        <w:t>).</w:t>
      </w:r>
    </w:p>
    <w:p w:rsidR="00CB08F1" w:rsidRPr="003B22C9" w:rsidRDefault="00CB08F1" w:rsidP="00AA7D44">
      <w:pPr>
        <w:numPr>
          <w:ilvl w:val="0"/>
          <w:numId w:val="7"/>
        </w:numPr>
        <w:ind w:left="426" w:firstLine="0"/>
      </w:pPr>
      <w:r w:rsidRPr="003B22C9">
        <w:t>Побудительные предложения в утвердительной (</w:t>
      </w:r>
      <w:r w:rsidRPr="003B22C9">
        <w:rPr>
          <w:i/>
        </w:rPr>
        <w:t>Becareful</w:t>
      </w:r>
      <w:r w:rsidRPr="003B22C9">
        <w:t>) и отрицательной (</w:t>
      </w:r>
      <w:r w:rsidRPr="003B22C9">
        <w:rPr>
          <w:i/>
        </w:rPr>
        <w:t>Don’tworry</w:t>
      </w:r>
      <w:r w:rsidRPr="003B22C9">
        <w:t>) форме.</w:t>
      </w:r>
    </w:p>
    <w:p w:rsidR="00CB08F1" w:rsidRPr="003B22C9" w:rsidRDefault="00CB08F1" w:rsidP="00AA7D44">
      <w:pPr>
        <w:numPr>
          <w:ilvl w:val="0"/>
          <w:numId w:val="7"/>
        </w:numPr>
        <w:ind w:left="426" w:firstLine="0"/>
        <w:rPr>
          <w:lang w:val="en-US"/>
        </w:rPr>
      </w:pPr>
      <w:r w:rsidRPr="003B22C9">
        <w:t>Предложениясконструкциями</w:t>
      </w:r>
      <w:r w:rsidRPr="003B22C9">
        <w:rPr>
          <w:i/>
          <w:lang w:val="en-US"/>
        </w:rPr>
        <w:t>as ... as</w:t>
      </w:r>
      <w:r w:rsidRPr="003B22C9">
        <w:rPr>
          <w:lang w:val="en-US"/>
        </w:rPr>
        <w:t xml:space="preserve">, </w:t>
      </w:r>
      <w:r w:rsidRPr="003B22C9">
        <w:rPr>
          <w:i/>
          <w:lang w:val="en-US"/>
        </w:rPr>
        <w:t>not so ... as</w:t>
      </w:r>
      <w:r w:rsidRPr="003B22C9">
        <w:rPr>
          <w:lang w:val="en-US"/>
        </w:rPr>
        <w:t xml:space="preserve">, </w:t>
      </w:r>
      <w:r w:rsidRPr="003B22C9">
        <w:rPr>
          <w:i/>
          <w:lang w:val="en-US"/>
        </w:rPr>
        <w:t>either ... or</w:t>
      </w:r>
      <w:r w:rsidRPr="003B22C9">
        <w:rPr>
          <w:lang w:val="en-US"/>
        </w:rPr>
        <w:t xml:space="preserve">, </w:t>
      </w:r>
      <w:r w:rsidRPr="003B22C9">
        <w:rPr>
          <w:i/>
          <w:lang w:val="en-US"/>
        </w:rPr>
        <w:t>neither ...nor</w:t>
      </w:r>
      <w:r w:rsidRPr="003B22C9">
        <w:rPr>
          <w:lang w:val="en-US"/>
        </w:rPr>
        <w:t>.</w:t>
      </w:r>
    </w:p>
    <w:p w:rsidR="00CB08F1" w:rsidRPr="003B22C9" w:rsidRDefault="00CB08F1" w:rsidP="00AA7D44">
      <w:pPr>
        <w:numPr>
          <w:ilvl w:val="0"/>
          <w:numId w:val="7"/>
        </w:numPr>
        <w:ind w:left="426" w:firstLine="0"/>
      </w:pPr>
      <w:r w:rsidRPr="003B22C9">
        <w:t xml:space="preserve">Конструкция </w:t>
      </w:r>
      <w:r w:rsidRPr="003B22C9">
        <w:rPr>
          <w:i/>
        </w:rPr>
        <w:t>tobegoingto</w:t>
      </w:r>
      <w:r w:rsidRPr="003B22C9">
        <w:t xml:space="preserve"> (для выражения будущего действия).</w:t>
      </w:r>
    </w:p>
    <w:p w:rsidR="00CB08F1" w:rsidRPr="003B22C9" w:rsidRDefault="00CB08F1" w:rsidP="00AA7D44">
      <w:pPr>
        <w:numPr>
          <w:ilvl w:val="0"/>
          <w:numId w:val="7"/>
        </w:numPr>
        <w:ind w:left="426" w:firstLine="0"/>
        <w:rPr>
          <w:lang w:val="en-US"/>
        </w:rPr>
      </w:pPr>
      <w:r w:rsidRPr="003B22C9">
        <w:t>Конструкции</w:t>
      </w:r>
      <w:r w:rsidRPr="003B22C9">
        <w:rPr>
          <w:i/>
          <w:lang w:val="en-US"/>
        </w:rPr>
        <w:t>It takes me ... to do something</w:t>
      </w:r>
      <w:r w:rsidRPr="003B22C9">
        <w:rPr>
          <w:lang w:val="en-US"/>
        </w:rPr>
        <w:t xml:space="preserve">; </w:t>
      </w:r>
      <w:r w:rsidRPr="003B22C9">
        <w:rPr>
          <w:i/>
          <w:lang w:val="en-US"/>
        </w:rPr>
        <w:t>to look/feel/be happy</w:t>
      </w:r>
      <w:r w:rsidRPr="003B22C9">
        <w:rPr>
          <w:lang w:val="en-US"/>
        </w:rPr>
        <w:t>.</w:t>
      </w:r>
    </w:p>
    <w:p w:rsidR="00CB08F1" w:rsidRPr="003B22C9" w:rsidRDefault="00CB08F1" w:rsidP="00AA7D44">
      <w:pPr>
        <w:numPr>
          <w:ilvl w:val="0"/>
          <w:numId w:val="7"/>
        </w:numPr>
        <w:ind w:left="426" w:firstLine="0"/>
        <w:rPr>
          <w:lang w:val="en-US"/>
        </w:rPr>
      </w:pPr>
      <w:r w:rsidRPr="003B22C9">
        <w:t>Конструкции</w:t>
      </w:r>
      <w:r w:rsidRPr="003B22C9">
        <w:rPr>
          <w:i/>
          <w:lang w:val="en-US"/>
        </w:rPr>
        <w:t>be/get used to something</w:t>
      </w:r>
      <w:r w:rsidRPr="003B22C9">
        <w:rPr>
          <w:lang w:val="en-US"/>
        </w:rPr>
        <w:t xml:space="preserve">; </w:t>
      </w:r>
      <w:r w:rsidRPr="003B22C9">
        <w:rPr>
          <w:i/>
          <w:lang w:val="en-US"/>
        </w:rPr>
        <w:t>be/get used to doing something</w:t>
      </w:r>
      <w:r w:rsidRPr="003B22C9">
        <w:rPr>
          <w:lang w:val="en-US"/>
        </w:rPr>
        <w:t>.</w:t>
      </w:r>
    </w:p>
    <w:p w:rsidR="00CB08F1" w:rsidRPr="003B22C9" w:rsidRDefault="00CB08F1" w:rsidP="00AA7D44">
      <w:pPr>
        <w:numPr>
          <w:ilvl w:val="0"/>
          <w:numId w:val="7"/>
        </w:numPr>
        <w:ind w:left="426" w:firstLine="0"/>
      </w:pPr>
      <w:r w:rsidRPr="003B22C9">
        <w:t>Конструкциисинфинитивомтипа</w:t>
      </w:r>
      <w:r w:rsidRPr="003B22C9">
        <w:rPr>
          <w:i/>
          <w:lang w:val="en-US"/>
        </w:rPr>
        <w:t xml:space="preserve">I saw Jim ride/riding his bike. I want you to meet me at the station tomorrow. </w:t>
      </w:r>
      <w:r w:rsidRPr="003B22C9">
        <w:rPr>
          <w:i/>
        </w:rPr>
        <w:t>Sheseemstobe a goodfriend.</w:t>
      </w:r>
    </w:p>
    <w:p w:rsidR="00CB08F1" w:rsidRPr="003B22C9" w:rsidRDefault="00CB08F1" w:rsidP="00AA7D44">
      <w:pPr>
        <w:numPr>
          <w:ilvl w:val="0"/>
          <w:numId w:val="7"/>
        </w:numPr>
        <w:ind w:left="426" w:firstLine="0"/>
        <w:rPr>
          <w:lang w:val="en-US"/>
        </w:rPr>
      </w:pPr>
      <w:r w:rsidRPr="003B22C9">
        <w:t>Правильныеинеправильныеглаголывформахдействительногозалогавизъявительномнаклонении</w:t>
      </w:r>
      <w:r w:rsidRPr="003B22C9">
        <w:rPr>
          <w:lang w:val="en-US"/>
        </w:rPr>
        <w:t xml:space="preserve"> (</w:t>
      </w:r>
      <w:r w:rsidRPr="003B22C9">
        <w:rPr>
          <w:i/>
          <w:lang w:val="en-US"/>
        </w:rPr>
        <w:t>Present</w:t>
      </w:r>
      <w:r w:rsidRPr="003B22C9">
        <w:rPr>
          <w:lang w:val="en-US"/>
        </w:rPr>
        <w:t xml:space="preserve">, </w:t>
      </w:r>
      <w:r w:rsidRPr="003B22C9">
        <w:rPr>
          <w:i/>
          <w:lang w:val="en-US"/>
        </w:rPr>
        <w:t>Past</w:t>
      </w:r>
      <w:r w:rsidRPr="003B22C9">
        <w:rPr>
          <w:lang w:val="en-US"/>
        </w:rPr>
        <w:t xml:space="preserve">, </w:t>
      </w:r>
      <w:r w:rsidRPr="003B22C9">
        <w:rPr>
          <w:i/>
          <w:lang w:val="en-US"/>
        </w:rPr>
        <w:t>Future Simple</w:t>
      </w:r>
      <w:r w:rsidRPr="003B22C9">
        <w:rPr>
          <w:lang w:val="en-US"/>
        </w:rPr>
        <w:t xml:space="preserve">; </w:t>
      </w:r>
      <w:r w:rsidRPr="003B22C9">
        <w:rPr>
          <w:i/>
          <w:lang w:val="en-US"/>
        </w:rPr>
        <w:t>Present</w:t>
      </w:r>
      <w:r w:rsidRPr="003B22C9">
        <w:rPr>
          <w:lang w:val="en-US"/>
        </w:rPr>
        <w:t xml:space="preserve">, </w:t>
      </w:r>
      <w:r w:rsidRPr="003B22C9">
        <w:rPr>
          <w:i/>
          <w:lang w:val="en-US"/>
        </w:rPr>
        <w:t>Past Perfect</w:t>
      </w:r>
      <w:r w:rsidRPr="003B22C9">
        <w:rPr>
          <w:lang w:val="en-US"/>
        </w:rPr>
        <w:t xml:space="preserve">; </w:t>
      </w:r>
      <w:r w:rsidRPr="003B22C9">
        <w:rPr>
          <w:i/>
          <w:lang w:val="en-US"/>
        </w:rPr>
        <w:t>Present</w:t>
      </w:r>
      <w:r w:rsidRPr="003B22C9">
        <w:rPr>
          <w:lang w:val="en-US"/>
        </w:rPr>
        <w:t xml:space="preserve">, </w:t>
      </w:r>
      <w:r w:rsidRPr="003B22C9">
        <w:rPr>
          <w:i/>
          <w:lang w:val="en-US"/>
        </w:rPr>
        <w:t>Past</w:t>
      </w:r>
      <w:r w:rsidRPr="003B22C9">
        <w:rPr>
          <w:lang w:val="en-US"/>
        </w:rPr>
        <w:t xml:space="preserve">, </w:t>
      </w:r>
      <w:r w:rsidRPr="003B22C9">
        <w:rPr>
          <w:i/>
          <w:lang w:val="en-US"/>
        </w:rPr>
        <w:t>Future Continuous</w:t>
      </w:r>
      <w:r w:rsidRPr="003B22C9">
        <w:rPr>
          <w:lang w:val="en-US"/>
        </w:rPr>
        <w:t xml:space="preserve">; </w:t>
      </w:r>
      <w:r w:rsidRPr="003B22C9">
        <w:rPr>
          <w:i/>
          <w:lang w:val="en-US"/>
        </w:rPr>
        <w:t>Present Perfect Continuous</w:t>
      </w:r>
      <w:r w:rsidRPr="003B22C9">
        <w:rPr>
          <w:lang w:val="en-US"/>
        </w:rPr>
        <w:t xml:space="preserve">; </w:t>
      </w:r>
      <w:r w:rsidRPr="003B22C9">
        <w:rPr>
          <w:i/>
          <w:lang w:val="en-US"/>
        </w:rPr>
        <w:t>Future-in-the-Past</w:t>
      </w:r>
      <w:r w:rsidRPr="003B22C9">
        <w:rPr>
          <w:lang w:val="en-US"/>
        </w:rPr>
        <w:t>).</w:t>
      </w:r>
    </w:p>
    <w:p w:rsidR="00CB08F1" w:rsidRPr="003B22C9" w:rsidRDefault="00CB08F1" w:rsidP="00AA7D44">
      <w:pPr>
        <w:numPr>
          <w:ilvl w:val="0"/>
          <w:numId w:val="7"/>
        </w:numPr>
        <w:ind w:left="426" w:firstLine="0"/>
        <w:rPr>
          <w:lang w:val="en-US"/>
        </w:rPr>
      </w:pPr>
      <w:r w:rsidRPr="003B22C9">
        <w:t>Глаголыввидо</w:t>
      </w:r>
      <w:r w:rsidRPr="003B22C9">
        <w:rPr>
          <w:lang w:val="en-US"/>
        </w:rPr>
        <w:t>-</w:t>
      </w:r>
      <w:r w:rsidRPr="003B22C9">
        <w:t>временныхформахстрадательногозалога</w:t>
      </w:r>
      <w:r w:rsidRPr="003B22C9">
        <w:rPr>
          <w:lang w:val="en-US"/>
        </w:rPr>
        <w:t xml:space="preserve"> (</w:t>
      </w:r>
      <w:r w:rsidRPr="003B22C9">
        <w:rPr>
          <w:i/>
          <w:lang w:val="en-US"/>
        </w:rPr>
        <w:t>Present</w:t>
      </w:r>
      <w:r w:rsidRPr="003B22C9">
        <w:rPr>
          <w:lang w:val="en-US"/>
        </w:rPr>
        <w:t xml:space="preserve">, </w:t>
      </w:r>
      <w:r w:rsidRPr="003B22C9">
        <w:rPr>
          <w:i/>
          <w:lang w:val="en-US"/>
        </w:rPr>
        <w:t>Past</w:t>
      </w:r>
      <w:r w:rsidRPr="003B22C9">
        <w:rPr>
          <w:lang w:val="en-US"/>
        </w:rPr>
        <w:t xml:space="preserve">, </w:t>
      </w:r>
      <w:r w:rsidRPr="003B22C9">
        <w:rPr>
          <w:i/>
          <w:lang w:val="en-US"/>
        </w:rPr>
        <w:t>Future Simple Passive</w:t>
      </w:r>
      <w:r w:rsidRPr="003B22C9">
        <w:rPr>
          <w:lang w:val="en-US"/>
        </w:rPr>
        <w:t xml:space="preserve">; </w:t>
      </w:r>
      <w:r w:rsidRPr="003B22C9">
        <w:rPr>
          <w:i/>
          <w:lang w:val="en-US"/>
        </w:rPr>
        <w:t>Past Perfect Passive</w:t>
      </w:r>
      <w:r w:rsidRPr="003B22C9">
        <w:rPr>
          <w:lang w:val="en-US"/>
        </w:rPr>
        <w:t>).</w:t>
      </w:r>
    </w:p>
    <w:p w:rsidR="00CB08F1" w:rsidRPr="003B22C9" w:rsidRDefault="00CB08F1" w:rsidP="00AA7D44">
      <w:pPr>
        <w:numPr>
          <w:ilvl w:val="0"/>
          <w:numId w:val="7"/>
        </w:numPr>
        <w:ind w:left="426" w:firstLine="0"/>
        <w:rPr>
          <w:lang w:val="en-US"/>
        </w:rPr>
      </w:pPr>
      <w:r w:rsidRPr="003B22C9">
        <w:t>Модальныеглаголыиихэквиваленты</w:t>
      </w:r>
      <w:r w:rsidRPr="003B22C9">
        <w:rPr>
          <w:lang w:val="en-US"/>
        </w:rPr>
        <w:t xml:space="preserve"> (</w:t>
      </w:r>
      <w:r w:rsidRPr="003B22C9">
        <w:rPr>
          <w:i/>
          <w:lang w:val="en-US"/>
        </w:rPr>
        <w:t>can/could/be able to</w:t>
      </w:r>
      <w:r w:rsidRPr="003B22C9">
        <w:rPr>
          <w:lang w:val="en-US"/>
        </w:rPr>
        <w:t xml:space="preserve">, </w:t>
      </w:r>
      <w:r w:rsidRPr="003B22C9">
        <w:rPr>
          <w:i/>
          <w:lang w:val="en-US"/>
        </w:rPr>
        <w:t>may/might, must/have to</w:t>
      </w:r>
      <w:r w:rsidRPr="003B22C9">
        <w:rPr>
          <w:lang w:val="en-US"/>
        </w:rPr>
        <w:t xml:space="preserve">, </w:t>
      </w:r>
      <w:r w:rsidRPr="003B22C9">
        <w:rPr>
          <w:i/>
          <w:lang w:val="en-US"/>
        </w:rPr>
        <w:t>shall/should</w:t>
      </w:r>
      <w:r w:rsidRPr="003B22C9">
        <w:rPr>
          <w:lang w:val="en-US"/>
        </w:rPr>
        <w:t xml:space="preserve">, </w:t>
      </w:r>
      <w:r w:rsidRPr="003B22C9">
        <w:rPr>
          <w:i/>
          <w:lang w:val="en-US"/>
        </w:rPr>
        <w:t>would</w:t>
      </w:r>
      <w:r w:rsidRPr="003B22C9">
        <w:rPr>
          <w:lang w:val="en-US"/>
        </w:rPr>
        <w:t xml:space="preserve">, </w:t>
      </w:r>
      <w:r w:rsidRPr="003B22C9">
        <w:rPr>
          <w:i/>
          <w:lang w:val="en-US"/>
        </w:rPr>
        <w:t>need</w:t>
      </w:r>
      <w:r w:rsidRPr="003B22C9">
        <w:rPr>
          <w:lang w:val="en-US"/>
        </w:rPr>
        <w:t>).</w:t>
      </w:r>
    </w:p>
    <w:p w:rsidR="00CB08F1" w:rsidRPr="003B22C9" w:rsidRDefault="00CB08F1" w:rsidP="00AA7D44">
      <w:pPr>
        <w:numPr>
          <w:ilvl w:val="0"/>
          <w:numId w:val="7"/>
        </w:numPr>
        <w:ind w:left="426" w:firstLine="0"/>
      </w:pPr>
      <w:r w:rsidRPr="003B22C9">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CB08F1" w:rsidRPr="003B22C9" w:rsidRDefault="00CB08F1" w:rsidP="00AA7D44">
      <w:pPr>
        <w:numPr>
          <w:ilvl w:val="0"/>
          <w:numId w:val="7"/>
        </w:numPr>
        <w:ind w:left="426" w:firstLine="0"/>
      </w:pPr>
      <w:r w:rsidRPr="003B22C9">
        <w:t>Причастия настоящего и прошедшего времени.</w:t>
      </w:r>
    </w:p>
    <w:p w:rsidR="00CB08F1" w:rsidRPr="003B22C9" w:rsidRDefault="00CB08F1" w:rsidP="00AA7D44">
      <w:pPr>
        <w:numPr>
          <w:ilvl w:val="0"/>
          <w:numId w:val="7"/>
        </w:numPr>
        <w:ind w:left="426" w:firstLine="0"/>
      </w:pPr>
      <w:r w:rsidRPr="003B22C9">
        <w:t>Неличные формы глагола (герундий, причастия настоящего и прошедшего времени) без различения их функций.</w:t>
      </w:r>
    </w:p>
    <w:p w:rsidR="00CB08F1" w:rsidRPr="003B22C9" w:rsidRDefault="00CB08F1" w:rsidP="00AA7D44">
      <w:pPr>
        <w:numPr>
          <w:ilvl w:val="0"/>
          <w:numId w:val="7"/>
        </w:numPr>
        <w:ind w:left="426" w:firstLine="0"/>
      </w:pPr>
      <w:r w:rsidRPr="003B22C9">
        <w:t>Фразовые глаголы, обслуживающие темы, отобранные для данного этапа обучения.</w:t>
      </w:r>
    </w:p>
    <w:p w:rsidR="00CB08F1" w:rsidRPr="003B22C9" w:rsidRDefault="00CB08F1" w:rsidP="00AA7D44">
      <w:pPr>
        <w:numPr>
          <w:ilvl w:val="0"/>
          <w:numId w:val="7"/>
        </w:numPr>
        <w:ind w:left="426" w:firstLine="0"/>
      </w:pPr>
      <w:r w:rsidRPr="003B22C9">
        <w:t>Определённый, неопределённый и нулевой артикли (в том числе c географическими названиями).</w:t>
      </w:r>
    </w:p>
    <w:p w:rsidR="00CB08F1" w:rsidRPr="003B22C9" w:rsidRDefault="00CB08F1" w:rsidP="00AA7D44">
      <w:pPr>
        <w:numPr>
          <w:ilvl w:val="0"/>
          <w:numId w:val="7"/>
        </w:numPr>
        <w:ind w:left="426" w:firstLine="0"/>
      </w:pPr>
      <w:r w:rsidRPr="003B22C9">
        <w:t>Неисчисляемые и исчисляемые существительные (</w:t>
      </w:r>
      <w:r w:rsidRPr="003B22C9">
        <w:rPr>
          <w:i/>
        </w:rPr>
        <w:t>a pencil</w:t>
      </w:r>
      <w:r w:rsidRPr="003B22C9">
        <w:t xml:space="preserve">, </w:t>
      </w:r>
      <w:r w:rsidRPr="003B22C9">
        <w:rPr>
          <w:i/>
        </w:rPr>
        <w:t>water</w:t>
      </w:r>
      <w:r w:rsidRPr="003B22C9">
        <w:t>), существительные с причастиями настоящего и прошедшего времени (</w:t>
      </w:r>
      <w:r w:rsidRPr="003B22C9">
        <w:rPr>
          <w:i/>
        </w:rPr>
        <w:t>aburninghouse</w:t>
      </w:r>
      <w:r w:rsidRPr="003B22C9">
        <w:t xml:space="preserve">, </w:t>
      </w:r>
      <w:r w:rsidRPr="003B22C9">
        <w:rPr>
          <w:i/>
        </w:rPr>
        <w:t>a writtenletter</w:t>
      </w:r>
      <w:r w:rsidRPr="003B22C9">
        <w:t>). Существительные в функции прилагательного (</w:t>
      </w:r>
      <w:r w:rsidRPr="003B22C9">
        <w:rPr>
          <w:i/>
        </w:rPr>
        <w:t>artgallery</w:t>
      </w:r>
      <w:r w:rsidRPr="003B22C9">
        <w:t>).</w:t>
      </w:r>
    </w:p>
    <w:p w:rsidR="00CB08F1" w:rsidRPr="003B22C9" w:rsidRDefault="00CB08F1" w:rsidP="00AA7D44">
      <w:pPr>
        <w:numPr>
          <w:ilvl w:val="0"/>
          <w:numId w:val="7"/>
        </w:numPr>
        <w:ind w:left="426" w:firstLine="0"/>
      </w:pPr>
      <w:r w:rsidRPr="003B22C9">
        <w:t>Степени сравнения прилагательных и наречий, в том числе образованных не по правилу (</w:t>
      </w:r>
      <w:r w:rsidRPr="003B22C9">
        <w:rPr>
          <w:i/>
        </w:rPr>
        <w:t>little</w:t>
      </w:r>
      <w:r w:rsidRPr="003B22C9">
        <w:t xml:space="preserve"> – </w:t>
      </w:r>
      <w:r w:rsidRPr="003B22C9">
        <w:rPr>
          <w:i/>
        </w:rPr>
        <w:t>less</w:t>
      </w:r>
      <w:r w:rsidRPr="003B22C9">
        <w:t xml:space="preserve"> – </w:t>
      </w:r>
      <w:r w:rsidRPr="003B22C9">
        <w:rPr>
          <w:i/>
        </w:rPr>
        <w:t>least</w:t>
      </w:r>
      <w:r w:rsidRPr="003B22C9">
        <w:t>).</w:t>
      </w:r>
    </w:p>
    <w:p w:rsidR="00CB08F1" w:rsidRPr="003B22C9" w:rsidRDefault="00CB08F1" w:rsidP="00AA7D44">
      <w:pPr>
        <w:numPr>
          <w:ilvl w:val="0"/>
          <w:numId w:val="7"/>
        </w:numPr>
        <w:ind w:left="426" w:firstLine="0"/>
      </w:pPr>
      <w:r w:rsidRPr="003B22C9">
        <w:t>Личные местоимения в именительном (</w:t>
      </w:r>
      <w:r w:rsidRPr="003B22C9">
        <w:rPr>
          <w:i/>
        </w:rPr>
        <w:t>my</w:t>
      </w:r>
      <w:r w:rsidRPr="003B22C9">
        <w:t>) и объектном (</w:t>
      </w:r>
      <w:r w:rsidRPr="003B22C9">
        <w:rPr>
          <w:i/>
        </w:rPr>
        <w:t>me</w:t>
      </w:r>
      <w:r w:rsidRPr="003B22C9">
        <w:t>) падежах, а также в абсолютной форме (</w:t>
      </w:r>
      <w:r w:rsidRPr="003B22C9">
        <w:rPr>
          <w:i/>
        </w:rPr>
        <w:t>mine</w:t>
      </w:r>
      <w:r w:rsidRPr="003B22C9">
        <w:t>). Неопределённые местоимения (</w:t>
      </w:r>
      <w:r w:rsidRPr="003B22C9">
        <w:rPr>
          <w:i/>
        </w:rPr>
        <w:t>some</w:t>
      </w:r>
      <w:r w:rsidRPr="003B22C9">
        <w:t xml:space="preserve">, </w:t>
      </w:r>
      <w:r w:rsidRPr="003B22C9">
        <w:rPr>
          <w:i/>
        </w:rPr>
        <w:t>any</w:t>
      </w:r>
      <w:r w:rsidRPr="003B22C9">
        <w:t>). Возвратные местоимения, неопределённые местоимения и их производные (</w:t>
      </w:r>
      <w:r w:rsidRPr="003B22C9">
        <w:rPr>
          <w:i/>
        </w:rPr>
        <w:t>somebody</w:t>
      </w:r>
      <w:r w:rsidRPr="003B22C9">
        <w:t xml:space="preserve">, </w:t>
      </w:r>
      <w:r w:rsidRPr="003B22C9">
        <w:rPr>
          <w:i/>
        </w:rPr>
        <w:t>anything</w:t>
      </w:r>
      <w:r w:rsidRPr="003B22C9">
        <w:t xml:space="preserve">, </w:t>
      </w:r>
      <w:r w:rsidRPr="003B22C9">
        <w:rPr>
          <w:i/>
        </w:rPr>
        <w:t>nobody</w:t>
      </w:r>
      <w:r w:rsidRPr="003B22C9">
        <w:t xml:space="preserve">, </w:t>
      </w:r>
      <w:r w:rsidRPr="003B22C9">
        <w:rPr>
          <w:i/>
        </w:rPr>
        <w:t>everything</w:t>
      </w:r>
      <w:r w:rsidRPr="003B22C9">
        <w:t xml:space="preserve"> и т. д.).</w:t>
      </w:r>
    </w:p>
    <w:p w:rsidR="00CB08F1" w:rsidRPr="003B22C9" w:rsidRDefault="00CB08F1" w:rsidP="00AA7D44">
      <w:pPr>
        <w:numPr>
          <w:ilvl w:val="0"/>
          <w:numId w:val="7"/>
        </w:numPr>
        <w:ind w:left="426" w:firstLine="0"/>
      </w:pPr>
      <w:r w:rsidRPr="003B22C9">
        <w:t xml:space="preserve">Наречия, оканчивающиеся на </w:t>
      </w:r>
      <w:r w:rsidRPr="003B22C9">
        <w:rPr>
          <w:i/>
        </w:rPr>
        <w:t>-ly</w:t>
      </w:r>
      <w:r w:rsidRPr="003B22C9">
        <w:t xml:space="preserve"> (</w:t>
      </w:r>
      <w:r w:rsidRPr="003B22C9">
        <w:rPr>
          <w:i/>
        </w:rPr>
        <w:t>early</w:t>
      </w:r>
      <w:r w:rsidRPr="003B22C9">
        <w:t>), а также совпадающие по форме с прилагательными (</w:t>
      </w:r>
      <w:r w:rsidRPr="003B22C9">
        <w:rPr>
          <w:i/>
        </w:rPr>
        <w:t>fast</w:t>
      </w:r>
      <w:r w:rsidRPr="003B22C9">
        <w:t xml:space="preserve">, </w:t>
      </w:r>
      <w:r w:rsidRPr="003B22C9">
        <w:rPr>
          <w:i/>
        </w:rPr>
        <w:t>high</w:t>
      </w:r>
      <w:r w:rsidRPr="003B22C9">
        <w:t>).</w:t>
      </w:r>
    </w:p>
    <w:p w:rsidR="00CB08F1" w:rsidRPr="003B22C9" w:rsidRDefault="00CB08F1" w:rsidP="00AA7D44">
      <w:pPr>
        <w:numPr>
          <w:ilvl w:val="0"/>
          <w:numId w:val="7"/>
        </w:numPr>
        <w:ind w:left="426" w:firstLine="0"/>
      </w:pPr>
      <w:r w:rsidRPr="003B22C9">
        <w:t xml:space="preserve">Устойчивые словоформы в функции наречия типа </w:t>
      </w:r>
      <w:r w:rsidRPr="003B22C9">
        <w:rPr>
          <w:i/>
        </w:rPr>
        <w:t>sometimes</w:t>
      </w:r>
      <w:r w:rsidRPr="003B22C9">
        <w:t xml:space="preserve">, </w:t>
      </w:r>
      <w:r w:rsidRPr="003B22C9">
        <w:rPr>
          <w:i/>
        </w:rPr>
        <w:t>atlast</w:t>
      </w:r>
      <w:r w:rsidRPr="003B22C9">
        <w:t xml:space="preserve">, </w:t>
      </w:r>
      <w:r w:rsidRPr="003B22C9">
        <w:rPr>
          <w:i/>
        </w:rPr>
        <w:t>atleast</w:t>
      </w:r>
      <w:r w:rsidRPr="003B22C9">
        <w:t xml:space="preserve"> и т. д.</w:t>
      </w:r>
    </w:p>
    <w:p w:rsidR="00CB08F1" w:rsidRPr="003B22C9" w:rsidRDefault="00CB08F1" w:rsidP="00AA7D44">
      <w:pPr>
        <w:numPr>
          <w:ilvl w:val="0"/>
          <w:numId w:val="7"/>
        </w:numPr>
        <w:ind w:left="426" w:firstLine="0"/>
      </w:pPr>
      <w:r w:rsidRPr="003B22C9">
        <w:t>Числительные для обозначения дат и больших чисел.</w:t>
      </w:r>
    </w:p>
    <w:p w:rsidR="00CB08F1" w:rsidRPr="003B22C9" w:rsidRDefault="00CB08F1" w:rsidP="00AA7D44">
      <w:pPr>
        <w:ind w:left="426"/>
        <w:rPr>
          <w:b/>
        </w:rPr>
      </w:pPr>
      <w:r w:rsidRPr="003B22C9">
        <w:rPr>
          <w:b/>
        </w:rPr>
        <w:t>Социокультурная осведомлённость</w:t>
      </w:r>
    </w:p>
    <w:p w:rsidR="00CB08F1" w:rsidRPr="003B22C9" w:rsidRDefault="00CB08F1" w:rsidP="00AA7D44">
      <w:pPr>
        <w:ind w:left="426"/>
      </w:pPr>
      <w:r w:rsidRPr="003B22C9">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CB08F1" w:rsidRPr="003B22C9" w:rsidRDefault="00CB08F1" w:rsidP="00AA7D44">
      <w:pPr>
        <w:ind w:left="426"/>
      </w:pPr>
      <w:r w:rsidRPr="003B22C9">
        <w:t>– знаниями о значении родного и иностранного языков в современном мире;</w:t>
      </w:r>
    </w:p>
    <w:p w:rsidR="00CB08F1" w:rsidRPr="003B22C9" w:rsidRDefault="00CB08F1" w:rsidP="00AA7D44">
      <w:pPr>
        <w:ind w:left="426"/>
      </w:pPr>
      <w:r w:rsidRPr="003B22C9">
        <w:t>– сведениями о социокультурном портрете стран, говорящих на иностранном языке, их символике и культурном наследии;</w:t>
      </w:r>
    </w:p>
    <w:p w:rsidR="00CB08F1" w:rsidRPr="003B22C9" w:rsidRDefault="00CB08F1" w:rsidP="00AA7D44">
      <w:pPr>
        <w:ind w:left="426"/>
      </w:pPr>
      <w:r w:rsidRPr="003B22C9">
        <w:t>– употребительной фоновой лексикой и реалиями страны изучаемого языка: традициями (в проведении выходных дней, основных национальных праздников), распространёнными образцами фольклора (скороговорками, поговорками, пословицами);</w:t>
      </w:r>
    </w:p>
    <w:p w:rsidR="00CB08F1" w:rsidRPr="003B22C9" w:rsidRDefault="00CB08F1" w:rsidP="00AA7D44">
      <w:pPr>
        <w:ind w:left="426"/>
      </w:pPr>
      <w:r w:rsidRPr="003B22C9">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CB08F1" w:rsidRPr="003B22C9" w:rsidRDefault="00CB08F1" w:rsidP="00AA7D44">
      <w:pPr>
        <w:ind w:left="426"/>
      </w:pPr>
      <w:r w:rsidRPr="003B22C9">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CB08F1" w:rsidRPr="003B22C9" w:rsidRDefault="00CB08F1" w:rsidP="00AA7D44">
      <w:pPr>
        <w:ind w:left="426"/>
      </w:pPr>
      <w:r w:rsidRPr="003B22C9">
        <w:t>– умением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CB08F1" w:rsidRPr="003B22C9" w:rsidRDefault="00CB08F1" w:rsidP="00AA7D44">
      <w:pPr>
        <w:ind w:left="426"/>
        <w:rPr>
          <w:b/>
        </w:rPr>
      </w:pPr>
      <w:r w:rsidRPr="003B22C9">
        <w:rPr>
          <w:b/>
        </w:rPr>
        <w:t>Компенсаторные умения</w:t>
      </w:r>
    </w:p>
    <w:p w:rsidR="00CB08F1" w:rsidRPr="003B22C9" w:rsidRDefault="00CB08F1" w:rsidP="00AA7D44">
      <w:pPr>
        <w:ind w:left="426"/>
      </w:pPr>
      <w:r w:rsidRPr="003B22C9">
        <w:t>Совершенствуются умения:</w:t>
      </w:r>
    </w:p>
    <w:p w:rsidR="00CB08F1" w:rsidRPr="003B22C9" w:rsidRDefault="00CB08F1" w:rsidP="00AA7D44">
      <w:pPr>
        <w:ind w:left="426"/>
      </w:pPr>
      <w:r w:rsidRPr="003B22C9">
        <w:t>– переспрашивать, просить повторить, уточняя значение незнакомых слов;</w:t>
      </w:r>
    </w:p>
    <w:p w:rsidR="00CB08F1" w:rsidRPr="003B22C9" w:rsidRDefault="00CB08F1" w:rsidP="00AA7D44">
      <w:pPr>
        <w:ind w:left="426"/>
      </w:pPr>
      <w:r w:rsidRPr="003B22C9">
        <w:t>– использовать</w:t>
      </w:r>
      <w:r w:rsidRPr="003B22C9">
        <w:tab/>
        <w:t>в качестве</w:t>
      </w:r>
      <w:r w:rsidRPr="003B22C9">
        <w:tab/>
        <w:t>опоры при собственных высказываниях ключевые слова, план к тексту, тематический словарь и т. д.;</w:t>
      </w:r>
    </w:p>
    <w:p w:rsidR="00CB08F1" w:rsidRPr="003B22C9" w:rsidRDefault="00CB08F1" w:rsidP="00AA7D44">
      <w:pPr>
        <w:ind w:left="426"/>
      </w:pPr>
      <w:r w:rsidRPr="003B22C9">
        <w:t>– прогнозировать содержание текста на основе заголовка, предварительно поставленных вопросов;</w:t>
      </w:r>
    </w:p>
    <w:p w:rsidR="00CB08F1" w:rsidRPr="003B22C9" w:rsidRDefault="00CB08F1" w:rsidP="00AA7D44">
      <w:pPr>
        <w:ind w:left="426"/>
      </w:pPr>
      <w:r w:rsidRPr="003B22C9">
        <w:t>– догадываться о значении незнакомых слов по контексту, по используемым собеседником жестам и мимике;</w:t>
      </w:r>
    </w:p>
    <w:p w:rsidR="00CB08F1" w:rsidRPr="003B22C9" w:rsidRDefault="00CB08F1" w:rsidP="00AA7D44">
      <w:pPr>
        <w:ind w:left="426"/>
      </w:pPr>
      <w:r w:rsidRPr="003B22C9">
        <w:t>– использовать синонимы, антонимы, описания понятия при дефиците языковых средств.</w:t>
      </w:r>
    </w:p>
    <w:p w:rsidR="00CB08F1" w:rsidRPr="003B22C9" w:rsidRDefault="00CB08F1" w:rsidP="00AA7D44">
      <w:pPr>
        <w:ind w:left="426"/>
        <w:rPr>
          <w:b/>
        </w:rPr>
      </w:pPr>
      <w:r w:rsidRPr="003B22C9">
        <w:rPr>
          <w:b/>
        </w:rPr>
        <w:t>Общеучебные умения</w:t>
      </w:r>
    </w:p>
    <w:p w:rsidR="00CB08F1" w:rsidRPr="003B22C9" w:rsidRDefault="00CB08F1" w:rsidP="00AA7D44">
      <w:pPr>
        <w:ind w:left="426"/>
      </w:pPr>
      <w:r w:rsidRPr="003B22C9">
        <w:t>Формируются и совершенствуются умения:</w:t>
      </w:r>
    </w:p>
    <w:p w:rsidR="00CB08F1" w:rsidRPr="003B22C9" w:rsidRDefault="00CB08F1" w:rsidP="00AA7D44">
      <w:pPr>
        <w:ind w:left="426"/>
      </w:pPr>
      <w:r w:rsidRPr="003B22C9">
        <w:t>– работать с информацией: сокращение, расширение устной и письменной информации, создание второго текста по аналогии, заполнение таблиц;</w:t>
      </w:r>
    </w:p>
    <w:p w:rsidR="00CB08F1" w:rsidRPr="003B22C9" w:rsidRDefault="00CB08F1" w:rsidP="00AA7D44">
      <w:pPr>
        <w:ind w:left="426"/>
      </w:pPr>
      <w:r w:rsidRPr="003B22C9">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CB08F1" w:rsidRPr="003B22C9" w:rsidRDefault="00CB08F1" w:rsidP="00AA7D44">
      <w:pPr>
        <w:ind w:left="426"/>
      </w:pPr>
      <w:r w:rsidRPr="003B22C9">
        <w:t>– работать с разными источниками на иностранном языке: справочными материалами, словарями, Интернет-ресурсами, литературой;</w:t>
      </w:r>
    </w:p>
    <w:p w:rsidR="00CB08F1" w:rsidRDefault="00CB08F1" w:rsidP="00AA7D44">
      <w:pPr>
        <w:ind w:left="426"/>
      </w:pPr>
      <w:r w:rsidRPr="003B22C9">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rsidR="00FA04AB" w:rsidRPr="003B22C9" w:rsidRDefault="00FA04AB" w:rsidP="00FA04AB">
      <w:r w:rsidRPr="003B22C9">
        <w:t>– самостоятельно работать, рационально организовывая свой труд в классе и дома.</w:t>
      </w:r>
    </w:p>
    <w:p w:rsidR="00FA04AB" w:rsidRPr="003B22C9" w:rsidRDefault="00FA04AB" w:rsidP="00FA04AB">
      <w:pPr>
        <w:ind w:left="426"/>
        <w:rPr>
          <w:b/>
        </w:rPr>
      </w:pPr>
      <w:r w:rsidRPr="003B22C9">
        <w:rPr>
          <w:b/>
        </w:rPr>
        <w:t>Специальные учебные умения</w:t>
      </w:r>
    </w:p>
    <w:p w:rsidR="00FA04AB" w:rsidRPr="003B22C9" w:rsidRDefault="00FA04AB" w:rsidP="00FA04AB">
      <w:pPr>
        <w:ind w:left="426"/>
      </w:pPr>
      <w:r w:rsidRPr="003B22C9">
        <w:t>Формируются и совершенствуются умения:</w:t>
      </w:r>
    </w:p>
    <w:p w:rsidR="00FA04AB" w:rsidRPr="003B22C9" w:rsidRDefault="00FA04AB" w:rsidP="00FA04AB">
      <w:pPr>
        <w:ind w:left="426"/>
      </w:pPr>
      <w:r w:rsidRPr="003B22C9">
        <w:t>– находить ключевые слова и социокультурные реалии при работе с текстом;</w:t>
      </w:r>
    </w:p>
    <w:p w:rsidR="00FA04AB" w:rsidRPr="003B22C9" w:rsidRDefault="00FA04AB" w:rsidP="00FA04AB">
      <w:pPr>
        <w:ind w:left="426"/>
      </w:pPr>
      <w:r w:rsidRPr="003B22C9">
        <w:t xml:space="preserve">– семантизировать слова на основе языковой догадки; </w:t>
      </w:r>
    </w:p>
    <w:p w:rsidR="00FA04AB" w:rsidRPr="003B22C9" w:rsidRDefault="00FA04AB" w:rsidP="00FA04AB">
      <w:pPr>
        <w:ind w:left="426"/>
      </w:pPr>
      <w:r w:rsidRPr="003B22C9">
        <w:t xml:space="preserve">– осуществлять словообразовательный анализ; </w:t>
      </w:r>
    </w:p>
    <w:p w:rsidR="00FA04AB" w:rsidRPr="003B22C9" w:rsidRDefault="00FA04AB" w:rsidP="00FA04AB">
      <w:pPr>
        <w:ind w:left="426"/>
      </w:pPr>
      <w:r w:rsidRPr="003B22C9">
        <w:t xml:space="preserve">– выборочно использовать перевод; </w:t>
      </w:r>
    </w:p>
    <w:p w:rsidR="00FA04AB" w:rsidRPr="003B22C9" w:rsidRDefault="00FA04AB" w:rsidP="00FA04AB">
      <w:pPr>
        <w:ind w:left="426"/>
      </w:pPr>
      <w:r w:rsidRPr="003B22C9">
        <w:t>– пользоваться двуязычным и толковым словарями;</w:t>
      </w:r>
    </w:p>
    <w:p w:rsidR="00FA04AB" w:rsidRDefault="00FA04AB" w:rsidP="00FA04AB">
      <w:pPr>
        <w:ind w:left="426"/>
      </w:pPr>
      <w:r w:rsidRPr="003B22C9">
        <w:t>– участвовать в проектной деятельности межпредметного характера.</w:t>
      </w:r>
    </w:p>
    <w:p w:rsidR="00FA04AB" w:rsidRDefault="00FA04AB" w:rsidP="00FA04AB">
      <w:pPr>
        <w:ind w:left="426"/>
        <w:jc w:val="center"/>
        <w:rPr>
          <w:b/>
        </w:rPr>
      </w:pPr>
    </w:p>
    <w:p w:rsidR="00FA04AB" w:rsidRPr="00F714FA" w:rsidRDefault="00FA04AB" w:rsidP="00FA04AB">
      <w:pPr>
        <w:ind w:left="426"/>
        <w:rPr>
          <w:b/>
        </w:rPr>
      </w:pPr>
      <w:r w:rsidRPr="00F714FA">
        <w:rPr>
          <w:b/>
        </w:rPr>
        <w:t>Формы организации учебной деятельности:</w:t>
      </w:r>
    </w:p>
    <w:p w:rsidR="00FA04AB" w:rsidRPr="00F714FA" w:rsidRDefault="00FA04AB" w:rsidP="00FA04AB">
      <w:pPr>
        <w:ind w:left="426"/>
      </w:pPr>
      <w:r w:rsidRPr="00F714FA">
        <w:t>Урок</w:t>
      </w:r>
    </w:p>
    <w:p w:rsidR="00FA04AB" w:rsidRPr="00F714FA" w:rsidRDefault="00FA04AB" w:rsidP="00FA04AB">
      <w:pPr>
        <w:ind w:left="426"/>
      </w:pPr>
      <w:r w:rsidRPr="00F714FA">
        <w:t>Проектная работа</w:t>
      </w:r>
    </w:p>
    <w:p w:rsidR="00FA04AB" w:rsidRPr="00F714FA" w:rsidRDefault="00FA04AB" w:rsidP="00FA04AB">
      <w:pPr>
        <w:ind w:left="426"/>
      </w:pPr>
      <w:r w:rsidRPr="00F714FA">
        <w:t>Контрольная работа</w:t>
      </w:r>
    </w:p>
    <w:p w:rsidR="00FA04AB" w:rsidRPr="00F714FA" w:rsidRDefault="00FA04AB" w:rsidP="00FA04AB">
      <w:pPr>
        <w:ind w:left="426"/>
      </w:pPr>
      <w:r w:rsidRPr="00F714FA">
        <w:t>Самостоятельная работа</w:t>
      </w:r>
    </w:p>
    <w:p w:rsidR="00FA04AB" w:rsidRPr="00F714FA" w:rsidRDefault="00FA04AB" w:rsidP="00FA04AB">
      <w:pPr>
        <w:ind w:left="426"/>
      </w:pPr>
      <w:r w:rsidRPr="00F714FA">
        <w:t>Исследовательская работа</w:t>
      </w:r>
    </w:p>
    <w:p w:rsidR="00FA04AB" w:rsidRPr="00F714FA" w:rsidRDefault="00FA04AB" w:rsidP="00FA04AB">
      <w:pPr>
        <w:ind w:left="426"/>
        <w:rPr>
          <w:b/>
        </w:rPr>
      </w:pPr>
      <w:r w:rsidRPr="00F714FA">
        <w:rPr>
          <w:b/>
        </w:rPr>
        <w:t>По количеству обучающихся используются следующие формы:</w:t>
      </w:r>
    </w:p>
    <w:p w:rsidR="00FA04AB" w:rsidRPr="00F714FA" w:rsidRDefault="00FA04AB" w:rsidP="00FA04AB">
      <w:pPr>
        <w:ind w:left="426"/>
      </w:pPr>
      <w:r w:rsidRPr="00F714FA">
        <w:t>Индивидуальная</w:t>
      </w:r>
    </w:p>
    <w:p w:rsidR="00FA04AB" w:rsidRPr="00F714FA" w:rsidRDefault="00FA04AB" w:rsidP="00FA04AB">
      <w:pPr>
        <w:ind w:left="426"/>
      </w:pPr>
      <w:r w:rsidRPr="00F714FA">
        <w:t>Парная</w:t>
      </w:r>
    </w:p>
    <w:p w:rsidR="00FA04AB" w:rsidRPr="00F714FA" w:rsidRDefault="00FA04AB" w:rsidP="00FA04AB">
      <w:pPr>
        <w:ind w:left="426"/>
      </w:pPr>
      <w:r w:rsidRPr="00F714FA">
        <w:t>Групповая</w:t>
      </w:r>
    </w:p>
    <w:p w:rsidR="00FA04AB" w:rsidRPr="00F714FA" w:rsidRDefault="00FA04AB" w:rsidP="00FA04AB">
      <w:pPr>
        <w:ind w:left="426"/>
      </w:pPr>
      <w:r w:rsidRPr="00F714FA">
        <w:t>Коллективная</w:t>
      </w:r>
    </w:p>
    <w:p w:rsidR="00FA04AB" w:rsidRPr="00F714FA" w:rsidRDefault="00FA04AB" w:rsidP="00FA04AB">
      <w:pPr>
        <w:ind w:left="426"/>
        <w:rPr>
          <w:b/>
        </w:rPr>
      </w:pPr>
      <w:r w:rsidRPr="00F714FA">
        <w:rPr>
          <w:b/>
        </w:rPr>
        <w:t>Виды организации учебной деятельности:</w:t>
      </w:r>
    </w:p>
    <w:p w:rsidR="00FA04AB" w:rsidRPr="00F714FA" w:rsidRDefault="00FA04AB" w:rsidP="00FA04AB">
      <w:pPr>
        <w:ind w:left="426"/>
      </w:pPr>
      <w:r w:rsidRPr="00F714FA">
        <w:t>Объяснительно-иллюстративный</w:t>
      </w:r>
    </w:p>
    <w:p w:rsidR="00FA04AB" w:rsidRPr="00F714FA" w:rsidRDefault="00FA04AB" w:rsidP="00FA04AB">
      <w:pPr>
        <w:ind w:left="426"/>
      </w:pPr>
      <w:r w:rsidRPr="00F714FA">
        <w:t>Проблемное обучение.</w:t>
      </w:r>
    </w:p>
    <w:p w:rsidR="00FA04AB" w:rsidRPr="00F714FA" w:rsidRDefault="00FA04AB" w:rsidP="00FA04AB">
      <w:pPr>
        <w:ind w:left="426"/>
      </w:pPr>
      <w:r w:rsidRPr="00F714FA">
        <w:t>Проектная технология.</w:t>
      </w:r>
    </w:p>
    <w:p w:rsidR="00FA04AB" w:rsidRPr="00F714FA" w:rsidRDefault="00FA04AB" w:rsidP="00FA04AB">
      <w:pPr>
        <w:ind w:left="426"/>
      </w:pPr>
      <w:r w:rsidRPr="00F714FA">
        <w:t>Игровые технологии.</w:t>
      </w:r>
    </w:p>
    <w:p w:rsidR="00FA04AB" w:rsidRPr="00F714FA" w:rsidRDefault="00FA04AB" w:rsidP="00FA04AB">
      <w:pPr>
        <w:ind w:left="426"/>
      </w:pPr>
      <w:r w:rsidRPr="00F714FA">
        <w:t>Коммуникативное обучение.</w:t>
      </w:r>
    </w:p>
    <w:p w:rsidR="00FA04AB" w:rsidRPr="00F714FA" w:rsidRDefault="00FA04AB" w:rsidP="00FA04AB">
      <w:pPr>
        <w:ind w:left="426"/>
      </w:pPr>
      <w:r w:rsidRPr="00F714FA">
        <w:t>Здоровьесберегающие технологии.</w:t>
      </w:r>
    </w:p>
    <w:p w:rsidR="00FA04AB" w:rsidRPr="00F714FA" w:rsidRDefault="00FA04AB" w:rsidP="00FA04AB">
      <w:pPr>
        <w:ind w:left="426"/>
      </w:pPr>
      <w:r w:rsidRPr="00F714FA">
        <w:t>ИКТ-технологии.</w:t>
      </w:r>
    </w:p>
    <w:p w:rsidR="00FA04AB" w:rsidRPr="00F714FA" w:rsidRDefault="00FA04AB" w:rsidP="00FA04AB">
      <w:pPr>
        <w:ind w:left="426"/>
      </w:pPr>
      <w:r w:rsidRPr="00F714FA">
        <w:t>Разноуровневое обучение.</w:t>
      </w:r>
    </w:p>
    <w:p w:rsidR="00FA04AB" w:rsidRPr="00F714FA" w:rsidRDefault="00FA04AB" w:rsidP="00FA04AB">
      <w:pPr>
        <w:ind w:left="426"/>
      </w:pPr>
      <w:r w:rsidRPr="00F714FA">
        <w:t>Исследовательские технологии.</w:t>
      </w:r>
    </w:p>
    <w:p w:rsidR="00FA04AB" w:rsidRDefault="00FA04AB" w:rsidP="00FA04AB">
      <w:pPr>
        <w:ind w:left="426"/>
      </w:pPr>
      <w:r w:rsidRPr="00F714FA">
        <w:t>Технология развития критического мышления.</w:t>
      </w:r>
    </w:p>
    <w:p w:rsidR="004B669E" w:rsidRPr="00F714FA" w:rsidRDefault="004B669E" w:rsidP="00FA04AB">
      <w:pPr>
        <w:ind w:left="426"/>
      </w:pPr>
    </w:p>
    <w:p w:rsidR="009E61A0" w:rsidRPr="009E61A0" w:rsidRDefault="009E61A0" w:rsidP="00AA7D44">
      <w:pPr>
        <w:ind w:left="426"/>
        <w:rPr>
          <w:rFonts w:eastAsia="Times New Roman"/>
          <w:b/>
        </w:rPr>
      </w:pPr>
      <w:r w:rsidRPr="009E61A0">
        <w:rPr>
          <w:b/>
          <w:bCs/>
        </w:rPr>
        <w:t>Содержание учебного предмета</w:t>
      </w:r>
      <w:r w:rsidR="00036E1C">
        <w:rPr>
          <w:b/>
          <w:bCs/>
        </w:rPr>
        <w:t xml:space="preserve"> 8 класс.</w:t>
      </w:r>
    </w:p>
    <w:p w:rsidR="009E61A0" w:rsidRDefault="009E61A0" w:rsidP="00AA7D44">
      <w:pPr>
        <w:ind w:left="426"/>
        <w:rPr>
          <w:rFonts w:eastAsia="Times New Roman"/>
          <w:b/>
        </w:rPr>
      </w:pPr>
    </w:p>
    <w:p w:rsidR="00886688" w:rsidRDefault="005C6FCF" w:rsidP="00AA7D44">
      <w:pPr>
        <w:ind w:left="426"/>
      </w:pPr>
      <w:r>
        <w:rPr>
          <w:rFonts w:eastAsia="Times New Roman"/>
          <w:b/>
        </w:rPr>
        <w:t>Модуль 1.</w:t>
      </w:r>
      <w:r w:rsidR="008670F8" w:rsidRPr="00100D8B">
        <w:rPr>
          <w:rFonts w:eastAsia="Times New Roman"/>
          <w:b/>
        </w:rPr>
        <w:t>Межличностные взаимоотношения в семье, с друзьями, в школе; внешность и характеристики человека</w:t>
      </w:r>
      <w:r w:rsidR="007A1827">
        <w:rPr>
          <w:rFonts w:eastAsia="Times New Roman"/>
          <w:b/>
        </w:rPr>
        <w:t>.</w:t>
      </w:r>
    </w:p>
    <w:p w:rsidR="00886688" w:rsidRDefault="00886688" w:rsidP="00AA7D44">
      <w:pPr>
        <w:ind w:left="426"/>
      </w:pPr>
    </w:p>
    <w:p w:rsidR="007A1827" w:rsidRPr="0072329A" w:rsidRDefault="007A1827" w:rsidP="007A1827">
      <w:pPr>
        <w:ind w:left="-57" w:right="-57"/>
        <w:rPr>
          <w:rFonts w:eastAsia="Times New Roman"/>
          <w:i/>
        </w:rPr>
      </w:pPr>
      <w:r w:rsidRPr="0072329A">
        <w:rPr>
          <w:rFonts w:eastAsia="Times New Roman"/>
        </w:rPr>
        <w:t>Первый шаг.</w:t>
      </w:r>
      <w:r w:rsidRPr="0072329A">
        <w:t>Знакомство.</w:t>
      </w:r>
      <w:r>
        <w:t xml:space="preserve">Грамматика: </w:t>
      </w:r>
      <w:r w:rsidRPr="0072329A">
        <w:t>Настоящее простое/Настоящее продолженное</w:t>
      </w:r>
      <w:r>
        <w:t>.</w:t>
      </w:r>
    </w:p>
    <w:p w:rsidR="00886688" w:rsidRDefault="007A1827" w:rsidP="00AA7D44">
      <w:pPr>
        <w:ind w:left="426"/>
        <w:rPr>
          <w:rFonts w:eastAsia="Times New Roman"/>
        </w:rPr>
      </w:pPr>
      <w:r w:rsidRPr="0072329A">
        <w:rPr>
          <w:rFonts w:eastAsia="Times New Roman"/>
        </w:rPr>
        <w:t>Поздравительные открытки.</w:t>
      </w:r>
      <w:r w:rsidRPr="0072329A">
        <w:t xml:space="preserve">Фразовый глагол </w:t>
      </w:r>
      <w:r w:rsidRPr="0072329A">
        <w:rPr>
          <w:lang w:val="en-US"/>
        </w:rPr>
        <w:t>get</w:t>
      </w:r>
      <w:r w:rsidRPr="007A1827">
        <w:t>.</w:t>
      </w:r>
      <w:r w:rsidRPr="0072329A">
        <w:rPr>
          <w:rFonts w:eastAsia="Times New Roman"/>
        </w:rPr>
        <w:t>Этикет  в Великобритан</w:t>
      </w:r>
      <w:r w:rsidRPr="007A1827">
        <w:rPr>
          <w:rFonts w:eastAsia="Times New Roman"/>
        </w:rPr>
        <w:t xml:space="preserve">ии. </w:t>
      </w:r>
      <w:r w:rsidRPr="0072329A">
        <w:rPr>
          <w:rFonts w:eastAsia="Times New Roman"/>
        </w:rPr>
        <w:t>Психология.Конфликты</w:t>
      </w:r>
      <w:r>
        <w:rPr>
          <w:rFonts w:eastAsia="Times New Roman"/>
        </w:rPr>
        <w:t>. Общение</w:t>
      </w:r>
      <w:r w:rsidRPr="0072329A">
        <w:rPr>
          <w:rFonts w:eastAsia="Times New Roman"/>
        </w:rPr>
        <w:t>.Англ</w:t>
      </w:r>
      <w:r>
        <w:rPr>
          <w:rFonts w:eastAsia="Times New Roman"/>
        </w:rPr>
        <w:t>ийский</w:t>
      </w:r>
      <w:r w:rsidRPr="0072329A">
        <w:rPr>
          <w:rFonts w:eastAsia="Times New Roman"/>
        </w:rPr>
        <w:t>в фокусе.</w:t>
      </w:r>
    </w:p>
    <w:p w:rsidR="005C6FCF" w:rsidRDefault="005C6FCF" w:rsidP="00AA7D44">
      <w:pPr>
        <w:ind w:left="426"/>
        <w:rPr>
          <w:rFonts w:eastAsia="Times New Roman"/>
        </w:rPr>
      </w:pPr>
    </w:p>
    <w:p w:rsidR="0078581F" w:rsidRDefault="007A1827" w:rsidP="0078581F">
      <w:pPr>
        <w:ind w:left="426"/>
        <w:rPr>
          <w:rFonts w:eastAsia="Times New Roman"/>
          <w:b/>
        </w:rPr>
      </w:pPr>
      <w:r w:rsidRPr="005C6FCF">
        <w:rPr>
          <w:rFonts w:eastAsia="Times New Roman"/>
          <w:b/>
        </w:rPr>
        <w:t>Модуль 2.Еда и покупки.</w:t>
      </w:r>
    </w:p>
    <w:p w:rsidR="00CE4263" w:rsidRDefault="00CE4263" w:rsidP="0078581F">
      <w:pPr>
        <w:ind w:left="426"/>
        <w:rPr>
          <w:rFonts w:eastAsia="Times New Roman"/>
          <w:b/>
        </w:rPr>
      </w:pPr>
    </w:p>
    <w:p w:rsidR="007A1827" w:rsidRPr="007A1827" w:rsidRDefault="007A1827" w:rsidP="00AA7D44">
      <w:pPr>
        <w:ind w:left="426"/>
      </w:pPr>
      <w:r>
        <w:rPr>
          <w:rFonts w:eastAsia="Times New Roman"/>
        </w:rPr>
        <w:t>Обенто – вкусная традиция.</w:t>
      </w:r>
      <w:r w:rsidR="001B0BC9" w:rsidRPr="0072329A">
        <w:t>Настоящее совершенное/Настоящее совершенно-длительное.</w:t>
      </w:r>
    </w:p>
    <w:p w:rsidR="00886688" w:rsidRDefault="000837B2" w:rsidP="00AA7D44">
      <w:pPr>
        <w:ind w:left="426"/>
        <w:rPr>
          <w:rFonts w:eastAsia="Times New Roman"/>
        </w:rPr>
      </w:pPr>
      <w:r w:rsidRPr="0072329A">
        <w:t>Артикли.</w:t>
      </w:r>
      <w:r w:rsidRPr="0072329A">
        <w:rPr>
          <w:rFonts w:eastAsia="Times New Roman"/>
        </w:rPr>
        <w:t>Любимые рецепты.</w:t>
      </w:r>
      <w:r w:rsidR="000F6162" w:rsidRPr="0072329A">
        <w:t>Письмо другу.</w:t>
      </w:r>
      <w:r w:rsidR="005C6FCF" w:rsidRPr="0072329A">
        <w:t>Фразовые глаголы.Благотворительность.</w:t>
      </w:r>
      <w:r w:rsidR="005C6FCF" w:rsidRPr="008302B7">
        <w:rPr>
          <w:rFonts w:eastAsia="Times New Roman"/>
        </w:rPr>
        <w:t>Проблемы экологии.Еда и покупкиАнглийский  в фокусе.</w:t>
      </w:r>
    </w:p>
    <w:p w:rsidR="004F4D13" w:rsidRDefault="004F4D13" w:rsidP="00AA7D44">
      <w:pPr>
        <w:ind w:left="426"/>
        <w:rPr>
          <w:rFonts w:eastAsia="Times New Roman"/>
        </w:rPr>
      </w:pPr>
    </w:p>
    <w:p w:rsidR="004F4D13" w:rsidRDefault="004F4D13" w:rsidP="009E61A0">
      <w:pPr>
        <w:ind w:left="426"/>
        <w:rPr>
          <w:rFonts w:eastAsia="Times New Roman"/>
          <w:b/>
        </w:rPr>
      </w:pPr>
      <w:r>
        <w:rPr>
          <w:rFonts w:eastAsia="Times New Roman"/>
          <w:b/>
        </w:rPr>
        <w:t>Модуль</w:t>
      </w:r>
      <w:r w:rsidRPr="00F03781">
        <w:rPr>
          <w:rFonts w:eastAsia="Times New Roman"/>
          <w:b/>
        </w:rPr>
        <w:t xml:space="preserve"> 3.  Выдающиеся люди и их вклад в науку мировую культуру</w:t>
      </w:r>
      <w:r>
        <w:rPr>
          <w:rFonts w:eastAsia="Times New Roman"/>
          <w:b/>
        </w:rPr>
        <w:t>.</w:t>
      </w:r>
    </w:p>
    <w:p w:rsidR="00A51B09" w:rsidRDefault="00A51B09" w:rsidP="00AA7D44">
      <w:pPr>
        <w:ind w:left="426"/>
      </w:pPr>
    </w:p>
    <w:p w:rsidR="0078581F" w:rsidRDefault="00A51B09" w:rsidP="00F80180">
      <w:pPr>
        <w:ind w:left="-57" w:right="-57"/>
        <w:rPr>
          <w:rFonts w:eastAsia="Times New Roman"/>
        </w:rPr>
      </w:pPr>
      <w:r w:rsidRPr="007A6138">
        <w:rPr>
          <w:rFonts w:eastAsia="Times New Roman"/>
        </w:rPr>
        <w:t>Изобретения.</w:t>
      </w:r>
      <w:r>
        <w:rPr>
          <w:rFonts w:eastAsia="Times New Roman"/>
        </w:rPr>
        <w:t xml:space="preserve"> Работа.</w:t>
      </w:r>
      <w:r w:rsidR="00414121" w:rsidRPr="007A6138">
        <w:rPr>
          <w:rFonts w:eastAsia="Times New Roman"/>
        </w:rPr>
        <w:t>Прошедшие времена.</w:t>
      </w:r>
      <w:r w:rsidR="00355A21" w:rsidRPr="007A6138">
        <w:rPr>
          <w:rFonts w:eastAsia="Times New Roman"/>
        </w:rPr>
        <w:t>Великие ученые.</w:t>
      </w:r>
      <w:r w:rsidR="009628C3" w:rsidRPr="007A6138">
        <w:t>Письмо другу.</w:t>
      </w:r>
      <w:r w:rsidR="006F0A40" w:rsidRPr="00D72550">
        <w:rPr>
          <w:rFonts w:eastAsia="Times New Roman"/>
        </w:rPr>
        <w:t>Фразовый глагол ‘</w:t>
      </w:r>
      <w:r w:rsidR="006F0A40" w:rsidRPr="00D72550">
        <w:rPr>
          <w:rFonts w:eastAsia="Times New Roman"/>
          <w:lang w:val="en-US"/>
        </w:rPr>
        <w:t>bring</w:t>
      </w:r>
      <w:r w:rsidR="006F0A40">
        <w:rPr>
          <w:rFonts w:eastAsia="Times New Roman"/>
        </w:rPr>
        <w:t>.</w:t>
      </w:r>
      <w:r w:rsidR="0009472E" w:rsidRPr="00D72550">
        <w:t>Английские деньги.История.</w:t>
      </w:r>
      <w:r w:rsidR="002914B9" w:rsidRPr="00D16945">
        <w:rPr>
          <w:rFonts w:eastAsia="Times New Roman"/>
        </w:rPr>
        <w:t>Выдающиеся люди</w:t>
      </w:r>
      <w:r w:rsidR="0078581F">
        <w:rPr>
          <w:rFonts w:eastAsia="Times New Roman"/>
        </w:rPr>
        <w:t>.</w:t>
      </w:r>
    </w:p>
    <w:p w:rsidR="0078581F" w:rsidRDefault="0078581F" w:rsidP="00F80180">
      <w:pPr>
        <w:ind w:left="-57" w:right="-57"/>
        <w:rPr>
          <w:rFonts w:eastAsia="Times New Roman"/>
        </w:rPr>
      </w:pPr>
    </w:p>
    <w:p w:rsidR="0078581F" w:rsidRDefault="0078581F" w:rsidP="0078581F">
      <w:pPr>
        <w:ind w:right="-57"/>
        <w:rPr>
          <w:rFonts w:eastAsia="Times New Roman"/>
        </w:rPr>
      </w:pPr>
      <w:r w:rsidRPr="0078581F">
        <w:rPr>
          <w:rFonts w:eastAsia="Times New Roman"/>
          <w:b/>
        </w:rPr>
        <w:t>Модуль 4. Оставайся самим собой</w:t>
      </w:r>
      <w:r>
        <w:rPr>
          <w:rFonts w:eastAsia="Times New Roman"/>
        </w:rPr>
        <w:t>.</w:t>
      </w:r>
    </w:p>
    <w:p w:rsidR="00CE4263" w:rsidRDefault="00CE4263" w:rsidP="0078581F">
      <w:pPr>
        <w:ind w:right="-57"/>
        <w:rPr>
          <w:rFonts w:eastAsia="Times New Roman"/>
        </w:rPr>
      </w:pPr>
    </w:p>
    <w:p w:rsidR="00F80180" w:rsidRPr="00153DD6" w:rsidRDefault="00F80180" w:rsidP="00F80180">
      <w:pPr>
        <w:ind w:left="-57" w:right="-57"/>
        <w:rPr>
          <w:rFonts w:eastAsia="Times New Roman"/>
          <w:i/>
        </w:rPr>
      </w:pPr>
      <w:r w:rsidRPr="00153DD6">
        <w:t>Твой имидж.</w:t>
      </w:r>
      <w:r>
        <w:rPr>
          <w:rFonts w:eastAsia="Times New Roman"/>
        </w:rPr>
        <w:t>Одежда и мода.</w:t>
      </w:r>
      <w:r w:rsidRPr="00153DD6">
        <w:rPr>
          <w:rFonts w:eastAsia="Times New Roman"/>
        </w:rPr>
        <w:t xml:space="preserve"> Страдательный залог.</w:t>
      </w:r>
    </w:p>
    <w:p w:rsidR="002914B9" w:rsidRPr="00EF7C4F" w:rsidRDefault="00F80180" w:rsidP="002914B9">
      <w:pPr>
        <w:ind w:left="-57" w:right="-57"/>
        <w:rPr>
          <w:rFonts w:eastAsia="Times New Roman"/>
          <w:i/>
          <w:u w:val="single"/>
        </w:rPr>
      </w:pPr>
      <w:r w:rsidRPr="00153DD6">
        <w:t>Имидж.</w:t>
      </w:r>
      <w:r w:rsidR="0078581F" w:rsidRPr="00153DD6">
        <w:t>Письмо – совет.</w:t>
      </w:r>
      <w:r w:rsidR="0078581F" w:rsidRPr="00DC5D73">
        <w:rPr>
          <w:rFonts w:eastAsia="Times New Roman"/>
        </w:rPr>
        <w:t>Фразовый глагол  ‘</w:t>
      </w:r>
      <w:r w:rsidR="0078581F" w:rsidRPr="00DC5D73">
        <w:rPr>
          <w:rFonts w:eastAsia="Times New Roman"/>
          <w:lang w:val="en-US"/>
        </w:rPr>
        <w:t>get</w:t>
      </w:r>
      <w:r w:rsidR="0078581F" w:rsidRPr="00DC5D73">
        <w:rPr>
          <w:rFonts w:eastAsia="Times New Roman"/>
        </w:rPr>
        <w:t>’</w:t>
      </w:r>
      <w:r w:rsidR="0078581F">
        <w:rPr>
          <w:rFonts w:eastAsia="Times New Roman"/>
        </w:rPr>
        <w:t>.</w:t>
      </w:r>
      <w:r w:rsidR="00EF7C4F">
        <w:rPr>
          <w:rFonts w:eastAsia="Times New Roman"/>
        </w:rPr>
        <w:t xml:space="preserve">Изменившиеся образы. Линия помощи тети Клэр. </w:t>
      </w:r>
      <w:r w:rsidR="0078581F" w:rsidRPr="00DC5D73">
        <w:rPr>
          <w:rFonts w:eastAsia="Times New Roman"/>
        </w:rPr>
        <w:t>Национальные  костюмы Британии.</w:t>
      </w:r>
      <w:r w:rsidR="0078581F" w:rsidRPr="00DC5D73">
        <w:t>Эко-одежда.</w:t>
      </w:r>
      <w:r w:rsidR="00EF7C4F">
        <w:t xml:space="preserve"> Фразовый глагол </w:t>
      </w:r>
      <w:r w:rsidR="00EF7C4F" w:rsidRPr="00B170F9">
        <w:t>‘</w:t>
      </w:r>
      <w:r w:rsidR="00EF7C4F">
        <w:rPr>
          <w:lang w:val="en-US"/>
        </w:rPr>
        <w:t>put</w:t>
      </w:r>
      <w:r w:rsidR="00EF7C4F" w:rsidRPr="00B170F9">
        <w:t>’</w:t>
      </w:r>
      <w:r w:rsidR="00EF7C4F">
        <w:t>.</w:t>
      </w:r>
    </w:p>
    <w:p w:rsidR="00886688" w:rsidRPr="006F0A40" w:rsidRDefault="00886688" w:rsidP="00AA7D44">
      <w:pPr>
        <w:ind w:left="426"/>
      </w:pPr>
    </w:p>
    <w:p w:rsidR="00886688" w:rsidRPr="00C77D5A" w:rsidRDefault="00B170F9" w:rsidP="00AA7D44">
      <w:pPr>
        <w:ind w:left="426"/>
        <w:rPr>
          <w:rFonts w:eastAsia="Times New Roman"/>
          <w:b/>
        </w:rPr>
      </w:pPr>
      <w:r w:rsidRPr="00C77D5A">
        <w:rPr>
          <w:rFonts w:eastAsia="Times New Roman"/>
          <w:b/>
        </w:rPr>
        <w:t>Модуль  5.  Природа и проблемы экологии.</w:t>
      </w:r>
    </w:p>
    <w:p w:rsidR="00EE6804" w:rsidRDefault="00EE6804" w:rsidP="00AA7D44">
      <w:pPr>
        <w:ind w:left="426"/>
      </w:pPr>
    </w:p>
    <w:p w:rsidR="00886688" w:rsidRDefault="00EE6804" w:rsidP="00AA7D44">
      <w:pPr>
        <w:ind w:left="426"/>
        <w:rPr>
          <w:rFonts w:eastAsia="Times New Roman"/>
        </w:rPr>
      </w:pPr>
      <w:r w:rsidRPr="005F517E">
        <w:t>Природа.</w:t>
      </w:r>
      <w:r>
        <w:t>Цунами.</w:t>
      </w:r>
      <w:r w:rsidR="00871871" w:rsidRPr="005F517E">
        <w:rPr>
          <w:rFonts w:eastAsia="Times New Roman"/>
        </w:rPr>
        <w:t>Глобальные проблемы</w:t>
      </w:r>
      <w:r w:rsidR="00871871">
        <w:rPr>
          <w:rFonts w:eastAsia="Times New Roman"/>
        </w:rPr>
        <w:t xml:space="preserve">. </w:t>
      </w:r>
      <w:r w:rsidR="00871871" w:rsidRPr="006B617B">
        <w:t>Инфинитив.</w:t>
      </w:r>
      <w:r w:rsidR="00871871">
        <w:t xml:space="preserve"> Герундий.</w:t>
      </w:r>
      <w:r w:rsidR="00C871DB">
        <w:t xml:space="preserve"> Погода. </w:t>
      </w:r>
      <w:r w:rsidR="00C871DB" w:rsidRPr="006B617B">
        <w:rPr>
          <w:rFonts w:eastAsia="Times New Roman"/>
        </w:rPr>
        <w:t>Эссе «Свое мнение»</w:t>
      </w:r>
      <w:r w:rsidR="00C871DB">
        <w:rPr>
          <w:rFonts w:eastAsia="Times New Roman"/>
        </w:rPr>
        <w:t>.</w:t>
      </w:r>
    </w:p>
    <w:p w:rsidR="00886688" w:rsidRDefault="00CC42F1" w:rsidP="00CC42F1">
      <w:r w:rsidRPr="006B617B">
        <w:rPr>
          <w:rFonts w:eastAsia="Times New Roman"/>
        </w:rPr>
        <w:t>Фразовый глагол ‘</w:t>
      </w:r>
      <w:r w:rsidRPr="006B617B">
        <w:rPr>
          <w:rFonts w:eastAsia="Times New Roman"/>
          <w:lang w:val="en-US"/>
        </w:rPr>
        <w:t>call</w:t>
      </w:r>
      <w:r w:rsidRPr="006B617B">
        <w:rPr>
          <w:rFonts w:eastAsia="Times New Roman"/>
        </w:rPr>
        <w:t>’</w:t>
      </w:r>
      <w:r>
        <w:rPr>
          <w:rFonts w:eastAsia="Times New Roman"/>
        </w:rPr>
        <w:t xml:space="preserve">. </w:t>
      </w:r>
      <w:r w:rsidRPr="006B617B">
        <w:rPr>
          <w:rFonts w:eastAsia="Times New Roman"/>
        </w:rPr>
        <w:t>Шотландские коровы.</w:t>
      </w:r>
      <w:r>
        <w:rPr>
          <w:rFonts w:eastAsia="Times New Roman"/>
        </w:rPr>
        <w:t xml:space="preserve"> Наука.</w:t>
      </w:r>
      <w:r w:rsidR="00D97ADF" w:rsidRPr="006B617B">
        <w:t>Экология.</w:t>
      </w:r>
      <w:r w:rsidR="0049066F" w:rsidRPr="006B617B">
        <w:t>Природа.</w:t>
      </w:r>
      <w:r w:rsidR="002F73B1">
        <w:t xml:space="preserve"> Эссе - решение проблем. Словообразование: суффиксы. Торнадо.</w:t>
      </w:r>
    </w:p>
    <w:p w:rsidR="003E0409" w:rsidRDefault="003E0409" w:rsidP="00CC42F1"/>
    <w:p w:rsidR="00C77D5A" w:rsidRDefault="003E0409" w:rsidP="0050706A">
      <w:pPr>
        <w:rPr>
          <w:rFonts w:eastAsia="Times New Roman"/>
          <w:b/>
        </w:rPr>
      </w:pPr>
      <w:r w:rsidRPr="00C77D5A">
        <w:rPr>
          <w:rFonts w:eastAsia="Times New Roman"/>
          <w:b/>
        </w:rPr>
        <w:t xml:space="preserve">Модуль  6.  Культурный обмен. </w:t>
      </w:r>
    </w:p>
    <w:p w:rsidR="00CE4263" w:rsidRPr="00C77D5A" w:rsidRDefault="00CE4263" w:rsidP="0050706A">
      <w:pPr>
        <w:rPr>
          <w:rFonts w:eastAsia="Times New Roman"/>
          <w:b/>
        </w:rPr>
      </w:pPr>
    </w:p>
    <w:p w:rsidR="00886688" w:rsidRDefault="003E0409" w:rsidP="0050706A">
      <w:pPr>
        <w:rPr>
          <w:rFonts w:eastAsia="Times New Roman"/>
        </w:rPr>
      </w:pPr>
      <w:r w:rsidRPr="006B617B">
        <w:t>Достопримечательности.</w:t>
      </w:r>
      <w:r w:rsidR="009B71EE" w:rsidRPr="006B617B">
        <w:rPr>
          <w:rFonts w:eastAsia="Times New Roman"/>
        </w:rPr>
        <w:t>Необычные путешествия.</w:t>
      </w:r>
      <w:r w:rsidR="000459EA">
        <w:rPr>
          <w:rFonts w:eastAsia="Times New Roman"/>
        </w:rPr>
        <w:t xml:space="preserve"> Проблемы в отпуске.</w:t>
      </w:r>
      <w:r w:rsidR="00F72CB3" w:rsidRPr="006B617B">
        <w:t>Косвенная речь.</w:t>
      </w:r>
      <w:r w:rsidR="0050706A">
        <w:t xml:space="preserve"> Прямая и косвенная речь.</w:t>
      </w:r>
      <w:r w:rsidR="00782C55">
        <w:t xml:space="preserve"> Средства передвижения.</w:t>
      </w:r>
      <w:r w:rsidR="00F0558D">
        <w:t xml:space="preserve"> Личное письмо.</w:t>
      </w:r>
      <w:r w:rsidR="004652CA" w:rsidRPr="00DB580E">
        <w:rPr>
          <w:rFonts w:eastAsia="Times New Roman"/>
        </w:rPr>
        <w:t>Фразо</w:t>
      </w:r>
      <w:r w:rsidR="004652CA">
        <w:rPr>
          <w:rFonts w:eastAsia="Times New Roman"/>
        </w:rPr>
        <w:t>в</w:t>
      </w:r>
      <w:r w:rsidR="004652CA" w:rsidRPr="00DB580E">
        <w:rPr>
          <w:rFonts w:eastAsia="Times New Roman"/>
        </w:rPr>
        <w:t>ый глагол ‘</w:t>
      </w:r>
      <w:r w:rsidR="004652CA" w:rsidRPr="00DB580E">
        <w:rPr>
          <w:rFonts w:eastAsia="Times New Roman"/>
          <w:lang w:val="en-US"/>
        </w:rPr>
        <w:t>set</w:t>
      </w:r>
      <w:r w:rsidR="004652CA" w:rsidRPr="00DB580E">
        <w:rPr>
          <w:rFonts w:eastAsia="Times New Roman"/>
        </w:rPr>
        <w:t>’</w:t>
      </w:r>
      <w:r w:rsidR="004652CA">
        <w:rPr>
          <w:rFonts w:eastAsia="Times New Roman"/>
        </w:rPr>
        <w:t>.</w:t>
      </w:r>
      <w:r w:rsidR="009C7512" w:rsidRPr="00DB580E">
        <w:rPr>
          <w:rFonts w:eastAsia="Times New Roman"/>
        </w:rPr>
        <w:t>Способы словообразования</w:t>
      </w:r>
      <w:r w:rsidR="009C7512">
        <w:rPr>
          <w:rFonts w:eastAsia="Times New Roman"/>
        </w:rPr>
        <w:t>. Темза.</w:t>
      </w:r>
      <w:r w:rsidR="00D55B06" w:rsidRPr="00DB580E">
        <w:rPr>
          <w:rFonts w:eastAsia="Times New Roman"/>
        </w:rPr>
        <w:t>Памятники культуры в опасности.</w:t>
      </w:r>
    </w:p>
    <w:p w:rsidR="007B179A" w:rsidRDefault="007B179A" w:rsidP="0050706A">
      <w:pPr>
        <w:rPr>
          <w:rFonts w:eastAsia="Times New Roman"/>
        </w:rPr>
      </w:pPr>
    </w:p>
    <w:p w:rsidR="007B179A" w:rsidRDefault="007B179A" w:rsidP="0050706A">
      <w:pPr>
        <w:rPr>
          <w:rFonts w:eastAsia="Times New Roman"/>
          <w:b/>
          <w:iCs/>
        </w:rPr>
      </w:pPr>
      <w:r w:rsidRPr="00C77D5A">
        <w:rPr>
          <w:rFonts w:eastAsia="Times New Roman"/>
          <w:b/>
        </w:rPr>
        <w:t xml:space="preserve">        Модуль  7 . </w:t>
      </w:r>
      <w:r w:rsidRPr="00C77D5A">
        <w:rPr>
          <w:rFonts w:eastAsia="Times New Roman"/>
          <w:b/>
          <w:iCs/>
        </w:rPr>
        <w:t>Школьное образование, школьная жизнь, изучаемые предметы и отношение к ним.</w:t>
      </w:r>
      <w:r w:rsidRPr="00C77D5A">
        <w:rPr>
          <w:rFonts w:eastAsia="Times New Roman"/>
          <w:b/>
          <w:iCs/>
        </w:rPr>
        <w:tab/>
      </w:r>
    </w:p>
    <w:p w:rsidR="00CE4263" w:rsidRPr="00C77D5A" w:rsidRDefault="00CE4263" w:rsidP="0050706A">
      <w:pPr>
        <w:rPr>
          <w:rFonts w:eastAsia="Times New Roman"/>
          <w:b/>
          <w:iCs/>
        </w:rPr>
      </w:pPr>
    </w:p>
    <w:p w:rsidR="00886688" w:rsidRDefault="007B179A" w:rsidP="007B179A">
      <w:r w:rsidRPr="009D6B92">
        <w:rPr>
          <w:rFonts w:eastAsia="Times New Roman"/>
          <w:iCs/>
        </w:rPr>
        <w:t>Школьное образование</w:t>
      </w:r>
      <w:r>
        <w:rPr>
          <w:rFonts w:eastAsia="Times New Roman"/>
          <w:iCs/>
        </w:rPr>
        <w:t xml:space="preserve">. </w:t>
      </w:r>
      <w:r w:rsidRPr="009D6B92">
        <w:t>Поколение М.</w:t>
      </w:r>
      <w:r>
        <w:t xml:space="preserve"> Школа. </w:t>
      </w:r>
      <w:r w:rsidRPr="009D6B92">
        <w:rPr>
          <w:rFonts w:eastAsia="Times New Roman"/>
        </w:rPr>
        <w:t>Модальные глаголы</w:t>
      </w:r>
      <w:r>
        <w:rPr>
          <w:rFonts w:eastAsia="Times New Roman"/>
        </w:rPr>
        <w:t xml:space="preserve">. </w:t>
      </w:r>
      <w:r w:rsidRPr="009D6B92">
        <w:t>Профессии в СМИ.</w:t>
      </w:r>
      <w:r w:rsidR="00D44CEF">
        <w:rPr>
          <w:rFonts w:eastAsia="Times New Roman"/>
        </w:rPr>
        <w:t xml:space="preserve">Эссе «За и против». </w:t>
      </w:r>
      <w:r w:rsidR="00FF24DF" w:rsidRPr="009D6B92">
        <w:rPr>
          <w:rFonts w:eastAsia="Times New Roman"/>
        </w:rPr>
        <w:t>Фразовый глагол  ‘</w:t>
      </w:r>
      <w:r w:rsidR="00FF24DF" w:rsidRPr="009D6B92">
        <w:rPr>
          <w:rFonts w:eastAsia="Times New Roman"/>
          <w:lang w:val="en-US"/>
        </w:rPr>
        <w:t>give</w:t>
      </w:r>
      <w:r w:rsidR="00FF24DF" w:rsidRPr="009D6B92">
        <w:rPr>
          <w:rFonts w:eastAsia="Times New Roman"/>
        </w:rPr>
        <w:t>’.</w:t>
      </w:r>
      <w:r w:rsidR="006518CD" w:rsidRPr="009D6B92">
        <w:rPr>
          <w:rFonts w:eastAsia="Times New Roman"/>
        </w:rPr>
        <w:t>Колледж Святой Троицы в Дублине.</w:t>
      </w:r>
      <w:r w:rsidR="001E0264" w:rsidRPr="009D6B92">
        <w:rPr>
          <w:rFonts w:eastAsia="Times New Roman"/>
        </w:rPr>
        <w:t>Компьютерные сети</w:t>
      </w:r>
      <w:r w:rsidR="001E0264">
        <w:rPr>
          <w:rFonts w:eastAsia="Times New Roman"/>
        </w:rPr>
        <w:t xml:space="preserve">. </w:t>
      </w:r>
      <w:r w:rsidR="001E0264" w:rsidRPr="009D6B92">
        <w:rPr>
          <w:rFonts w:eastAsia="Times New Roman"/>
          <w:iCs/>
        </w:rPr>
        <w:t>Школьное образование</w:t>
      </w:r>
      <w:r w:rsidR="001E0264">
        <w:rPr>
          <w:rFonts w:eastAsia="Times New Roman"/>
          <w:iCs/>
        </w:rPr>
        <w:t>.</w:t>
      </w:r>
    </w:p>
    <w:p w:rsidR="00886688" w:rsidRDefault="00886688" w:rsidP="00AA7D44">
      <w:pPr>
        <w:ind w:left="426"/>
      </w:pPr>
    </w:p>
    <w:p w:rsidR="00886688" w:rsidRPr="00C77D5A" w:rsidRDefault="002C7584" w:rsidP="00AA7D44">
      <w:pPr>
        <w:ind w:left="426"/>
        <w:rPr>
          <w:rFonts w:eastAsia="Times New Roman"/>
          <w:b/>
        </w:rPr>
      </w:pPr>
      <w:r w:rsidRPr="00C77D5A">
        <w:rPr>
          <w:rFonts w:eastAsia="Times New Roman"/>
          <w:b/>
        </w:rPr>
        <w:t xml:space="preserve">Модуль  8.   </w:t>
      </w:r>
      <w:r w:rsidRPr="00C77D5A">
        <w:rPr>
          <w:rFonts w:eastAsia="Times New Roman"/>
          <w:b/>
          <w:iCs/>
        </w:rPr>
        <w:t>Досуг, увлечения</w:t>
      </w:r>
      <w:r w:rsidRPr="00C77D5A">
        <w:rPr>
          <w:rFonts w:eastAsia="Times New Roman"/>
          <w:b/>
          <w:i/>
          <w:iCs/>
        </w:rPr>
        <w:t xml:space="preserve">, </w:t>
      </w:r>
      <w:r w:rsidRPr="00C77D5A">
        <w:rPr>
          <w:rFonts w:eastAsia="Times New Roman"/>
          <w:b/>
        </w:rPr>
        <w:t>спорт.</w:t>
      </w:r>
    </w:p>
    <w:p w:rsidR="00BB5624" w:rsidRDefault="00BB5624" w:rsidP="00AA7D44">
      <w:pPr>
        <w:ind w:left="426"/>
      </w:pPr>
    </w:p>
    <w:p w:rsidR="00B86398" w:rsidRDefault="00BB5624" w:rsidP="00B86398">
      <w:pPr>
        <w:ind w:left="-57" w:right="-57"/>
        <w:rPr>
          <w:rFonts w:eastAsia="Times New Roman"/>
          <w:iCs/>
        </w:rPr>
      </w:pPr>
      <w:r w:rsidRPr="00473032">
        <w:rPr>
          <w:rFonts w:eastAsia="Times New Roman"/>
        </w:rPr>
        <w:t>Экстремальные увлечения</w:t>
      </w:r>
      <w:r>
        <w:rPr>
          <w:rFonts w:eastAsia="Times New Roman"/>
        </w:rPr>
        <w:t>. Спорт.</w:t>
      </w:r>
      <w:r w:rsidR="00874D53" w:rsidRPr="00473032">
        <w:rPr>
          <w:rFonts w:eastAsia="Times New Roman"/>
        </w:rPr>
        <w:t>Условные придаточные  предложения 0,1 типа.Услов</w:t>
      </w:r>
      <w:r w:rsidR="00874D53">
        <w:rPr>
          <w:rFonts w:eastAsia="Times New Roman"/>
        </w:rPr>
        <w:t>ные придаточные  предложения 2,3</w:t>
      </w:r>
      <w:r w:rsidR="00874D53" w:rsidRPr="00473032">
        <w:rPr>
          <w:rFonts w:eastAsia="Times New Roman"/>
        </w:rPr>
        <w:t xml:space="preserve"> типа.</w:t>
      </w:r>
      <w:r w:rsidR="00B86398">
        <w:rPr>
          <w:rFonts w:eastAsia="Times New Roman"/>
        </w:rPr>
        <w:t xml:space="preserve"> Заявление о вступлении в клуб</w:t>
      </w:r>
      <w:r w:rsidR="00B86398" w:rsidRPr="00473032">
        <w:rPr>
          <w:rFonts w:eastAsia="Times New Roman"/>
          <w:i/>
        </w:rPr>
        <w:t>.</w:t>
      </w:r>
      <w:r w:rsidR="00B86398">
        <w:rPr>
          <w:rFonts w:eastAsia="Times New Roman"/>
        </w:rPr>
        <w:t xml:space="preserve">Кубок мира ФИФА. Письма. Фразовый глагол </w:t>
      </w:r>
      <w:r w:rsidR="00B86398" w:rsidRPr="00B86398">
        <w:rPr>
          <w:rFonts w:eastAsia="Times New Roman"/>
        </w:rPr>
        <w:t>‘</w:t>
      </w:r>
      <w:r w:rsidR="00B86398">
        <w:rPr>
          <w:rFonts w:eastAsia="Times New Roman"/>
          <w:lang w:val="en-US"/>
        </w:rPr>
        <w:t>take</w:t>
      </w:r>
      <w:r w:rsidR="00B86398" w:rsidRPr="00B86398">
        <w:rPr>
          <w:rFonts w:eastAsia="Times New Roman"/>
        </w:rPr>
        <w:t>’</w:t>
      </w:r>
      <w:r w:rsidR="00B86398">
        <w:rPr>
          <w:rFonts w:eastAsia="Times New Roman"/>
        </w:rPr>
        <w:t>. Талисманы.Экологичес</w:t>
      </w:r>
      <w:r w:rsidR="00B86398" w:rsidRPr="00473032">
        <w:rPr>
          <w:rFonts w:eastAsia="Times New Roman"/>
        </w:rPr>
        <w:t xml:space="preserve">кий проект </w:t>
      </w:r>
      <w:r w:rsidR="00B86398" w:rsidRPr="00473032">
        <w:rPr>
          <w:rFonts w:eastAsia="Times New Roman"/>
          <w:iCs/>
          <w:lang w:val="en-US"/>
        </w:rPr>
        <w:t>A</w:t>
      </w:r>
      <w:r w:rsidR="00B86398" w:rsidRPr="00473032">
        <w:rPr>
          <w:rFonts w:eastAsia="Times New Roman"/>
          <w:iCs/>
        </w:rPr>
        <w:t>.</w:t>
      </w:r>
      <w:r w:rsidR="00B86398" w:rsidRPr="00473032">
        <w:rPr>
          <w:rFonts w:eastAsia="Times New Roman"/>
          <w:iCs/>
          <w:lang w:val="en-US"/>
        </w:rPr>
        <w:t>W</w:t>
      </w:r>
      <w:r w:rsidR="00B86398" w:rsidRPr="00473032">
        <w:rPr>
          <w:rFonts w:eastAsia="Times New Roman"/>
          <w:iCs/>
        </w:rPr>
        <w:t>.</w:t>
      </w:r>
      <w:r w:rsidR="00B86398" w:rsidRPr="00473032">
        <w:rPr>
          <w:rFonts w:eastAsia="Times New Roman"/>
          <w:iCs/>
          <w:lang w:val="en-US"/>
        </w:rPr>
        <w:t>A</w:t>
      </w:r>
      <w:r w:rsidR="00B86398" w:rsidRPr="00473032">
        <w:rPr>
          <w:rFonts w:eastAsia="Times New Roman"/>
          <w:iCs/>
        </w:rPr>
        <w:t>.</w:t>
      </w:r>
      <w:r w:rsidR="00B86398" w:rsidRPr="00473032">
        <w:rPr>
          <w:rFonts w:eastAsia="Times New Roman"/>
          <w:iCs/>
          <w:lang w:val="en-US"/>
        </w:rPr>
        <w:t>R</w:t>
      </w:r>
      <w:r w:rsidR="00B86398" w:rsidRPr="00473032">
        <w:rPr>
          <w:rFonts w:eastAsia="Times New Roman"/>
          <w:iCs/>
        </w:rPr>
        <w:t>.</w:t>
      </w:r>
      <w:r w:rsidR="00B86398" w:rsidRPr="00473032">
        <w:rPr>
          <w:rFonts w:eastAsia="Times New Roman"/>
          <w:iCs/>
          <w:lang w:val="en-US"/>
        </w:rPr>
        <w:t>E</w:t>
      </w:r>
      <w:r w:rsidR="00B86398">
        <w:rPr>
          <w:rFonts w:eastAsia="Times New Roman"/>
          <w:iCs/>
        </w:rPr>
        <w:t>.</w:t>
      </w:r>
    </w:p>
    <w:p w:rsidR="00C517F6" w:rsidRPr="00B86398" w:rsidRDefault="00C517F6" w:rsidP="00B86398">
      <w:pPr>
        <w:ind w:left="-57" w:right="-57"/>
        <w:rPr>
          <w:rFonts w:eastAsia="Times New Roman"/>
        </w:rPr>
      </w:pPr>
    </w:p>
    <w:p w:rsidR="00886688" w:rsidRDefault="00886688" w:rsidP="00AA7D44">
      <w:pPr>
        <w:ind w:left="426"/>
      </w:pPr>
    </w:p>
    <w:p w:rsidR="00886688" w:rsidRDefault="00886688" w:rsidP="00130D3E"/>
    <w:p w:rsidR="00886688" w:rsidRPr="00886688" w:rsidRDefault="00886688" w:rsidP="00886688">
      <w:pPr>
        <w:ind w:left="426"/>
        <w:jc w:val="center"/>
        <w:rPr>
          <w:b/>
          <w:sz w:val="28"/>
          <w:szCs w:val="28"/>
        </w:rPr>
      </w:pPr>
    </w:p>
    <w:p w:rsidR="00F714FA" w:rsidRDefault="00F714FA" w:rsidP="00F714FA">
      <w:pPr>
        <w:ind w:left="426"/>
        <w:rPr>
          <w:b/>
        </w:rPr>
      </w:pPr>
    </w:p>
    <w:p w:rsidR="00613622" w:rsidRDefault="00613622" w:rsidP="00036E1C">
      <w:pPr>
        <w:jc w:val="center"/>
        <w:rPr>
          <w:b/>
          <w:bCs/>
        </w:rPr>
      </w:pPr>
    </w:p>
    <w:p w:rsidR="00613622" w:rsidRDefault="00613622" w:rsidP="00036E1C">
      <w:pPr>
        <w:jc w:val="center"/>
        <w:rPr>
          <w:b/>
          <w:bCs/>
        </w:rPr>
      </w:pPr>
    </w:p>
    <w:p w:rsidR="006353B5" w:rsidRDefault="00036E1C" w:rsidP="00036E1C">
      <w:pPr>
        <w:jc w:val="center"/>
        <w:rPr>
          <w:b/>
          <w:bCs/>
        </w:rPr>
      </w:pPr>
      <w:r w:rsidRPr="00036E1C">
        <w:rPr>
          <w:b/>
          <w:bCs/>
        </w:rPr>
        <w:t>Содержание учебного предмета 9 класс</w:t>
      </w:r>
    </w:p>
    <w:p w:rsidR="00036E1C" w:rsidRDefault="00036E1C" w:rsidP="00036E1C">
      <w:pPr>
        <w:jc w:val="center"/>
        <w:rPr>
          <w:b/>
          <w:bCs/>
        </w:rPr>
      </w:pPr>
    </w:p>
    <w:p w:rsidR="00036E1C" w:rsidRDefault="00036E1C" w:rsidP="00036E1C">
      <w:pPr>
        <w:jc w:val="center"/>
        <w:rPr>
          <w:b/>
          <w:bCs/>
        </w:rPr>
      </w:pPr>
    </w:p>
    <w:p w:rsidR="00C40E43" w:rsidRDefault="00036E1C" w:rsidP="00C40E43">
      <w:pPr>
        <w:pStyle w:val="Style57"/>
        <w:rPr>
          <w:sz w:val="24"/>
          <w:szCs w:val="24"/>
        </w:rPr>
      </w:pPr>
      <w:r>
        <w:rPr>
          <w:b/>
          <w:bCs/>
          <w:sz w:val="22"/>
          <w:szCs w:val="22"/>
        </w:rPr>
        <w:t>Модуль 1</w:t>
      </w:r>
      <w:r w:rsidRPr="00036E1C">
        <w:rPr>
          <w:b/>
          <w:bCs/>
          <w:sz w:val="24"/>
          <w:szCs w:val="24"/>
        </w:rPr>
        <w:t xml:space="preserve">.  </w:t>
      </w:r>
      <w:r w:rsidRPr="00036E1C">
        <w:rPr>
          <w:b/>
          <w:bCs/>
          <w:i/>
          <w:iCs/>
          <w:sz w:val="24"/>
          <w:szCs w:val="24"/>
        </w:rPr>
        <w:t>Праздники.</w:t>
      </w:r>
    </w:p>
    <w:p w:rsidR="00CE4263" w:rsidRDefault="00CE4263" w:rsidP="00C40E43">
      <w:pPr>
        <w:pStyle w:val="Style57"/>
        <w:rPr>
          <w:sz w:val="24"/>
          <w:szCs w:val="24"/>
        </w:rPr>
      </w:pPr>
    </w:p>
    <w:p w:rsidR="00C40E43" w:rsidRDefault="00036E1C" w:rsidP="00C40E43">
      <w:pPr>
        <w:pStyle w:val="Style57"/>
        <w:rPr>
          <w:sz w:val="22"/>
          <w:szCs w:val="22"/>
        </w:rPr>
      </w:pPr>
      <w:r w:rsidRPr="00036E1C">
        <w:rPr>
          <w:sz w:val="24"/>
          <w:szCs w:val="24"/>
        </w:rPr>
        <w:t>Праздники ифестивали.</w:t>
      </w:r>
      <w:r>
        <w:rPr>
          <w:rStyle w:val="CharStyle140"/>
          <w:rFonts w:eastAsiaTheme="majorEastAsia"/>
        </w:rPr>
        <w:t xml:space="preserve">Приметы и предрассудки. </w:t>
      </w:r>
      <w:r>
        <w:rPr>
          <w:rStyle w:val="CharStyle140"/>
          <w:rFonts w:eastAsiaTheme="majorEastAsia"/>
          <w:lang w:eastAsia="en-US"/>
        </w:rPr>
        <w:t xml:space="preserve">Времена    группы </w:t>
      </w:r>
      <w:r>
        <w:rPr>
          <w:rStyle w:val="CharStyle140"/>
          <w:rFonts w:eastAsiaTheme="majorEastAsia"/>
          <w:lang w:val="en-US" w:eastAsia="en-US"/>
        </w:rPr>
        <w:t>Present</w:t>
      </w:r>
      <w:r>
        <w:rPr>
          <w:rStyle w:val="CharStyle140"/>
          <w:rFonts w:eastAsiaTheme="majorEastAsia"/>
          <w:lang w:eastAsia="en-US"/>
        </w:rPr>
        <w:t>. Формы и значение</w:t>
      </w:r>
      <w:r>
        <w:rPr>
          <w:rStyle w:val="CharStyle140"/>
          <w:rFonts w:eastAsiaTheme="majorEastAsia"/>
        </w:rPr>
        <w:t>.</w:t>
      </w:r>
      <w:r w:rsidR="00C40E43">
        <w:rPr>
          <w:rStyle w:val="CharStyle140"/>
          <w:rFonts w:eastAsiaTheme="majorEastAsia"/>
        </w:rPr>
        <w:t xml:space="preserve"> Особые</w:t>
      </w:r>
    </w:p>
    <w:p w:rsidR="00036E1C" w:rsidRDefault="00C40E43" w:rsidP="00C40E43">
      <w:pPr>
        <w:pStyle w:val="Style57"/>
        <w:rPr>
          <w:sz w:val="22"/>
          <w:szCs w:val="22"/>
        </w:rPr>
      </w:pPr>
      <w:r>
        <w:rPr>
          <w:rStyle w:val="CharStyle140"/>
          <w:rFonts w:eastAsiaTheme="majorEastAsia"/>
        </w:rPr>
        <w:t xml:space="preserve"> случаи/торжества. Описаниепраздников. Словообразование. Национальный праздник индейцев Северной Америки. Татьяниндень</w:t>
      </w:r>
      <w:r w:rsidRPr="00C901CD">
        <w:rPr>
          <w:rStyle w:val="CharStyle140"/>
          <w:rFonts w:eastAsiaTheme="majorEastAsia"/>
        </w:rPr>
        <w:t xml:space="preserve"> - </w:t>
      </w:r>
      <w:r>
        <w:rPr>
          <w:rStyle w:val="CharStyle140"/>
          <w:rFonts w:eastAsiaTheme="majorEastAsia"/>
        </w:rPr>
        <w:t>Деньстудентов.</w:t>
      </w:r>
      <w:r w:rsidR="001F330D">
        <w:rPr>
          <w:sz w:val="22"/>
          <w:szCs w:val="22"/>
        </w:rPr>
        <w:t>Деньпамяти.</w:t>
      </w:r>
    </w:p>
    <w:p w:rsidR="003151A0" w:rsidRDefault="003151A0" w:rsidP="00C40E43">
      <w:pPr>
        <w:pStyle w:val="Style57"/>
        <w:rPr>
          <w:sz w:val="22"/>
          <w:szCs w:val="22"/>
        </w:rPr>
      </w:pPr>
    </w:p>
    <w:p w:rsidR="00036E1C" w:rsidRDefault="003151A0" w:rsidP="003151A0">
      <w:pPr>
        <w:pStyle w:val="Style57"/>
        <w:rPr>
          <w:rStyle w:val="CharStyle141"/>
          <w:rFonts w:eastAsia="Cambria"/>
          <w:b/>
          <w:i w:val="0"/>
          <w:sz w:val="24"/>
          <w:szCs w:val="24"/>
        </w:rPr>
      </w:pPr>
      <w:r w:rsidRPr="003151A0">
        <w:rPr>
          <w:b/>
          <w:sz w:val="22"/>
          <w:szCs w:val="22"/>
        </w:rPr>
        <w:t xml:space="preserve">      Модуль 2.</w:t>
      </w:r>
      <w:r w:rsidRPr="003151A0">
        <w:rPr>
          <w:rStyle w:val="CharStyle141"/>
          <w:rFonts w:eastAsia="Cambria"/>
          <w:b/>
          <w:i w:val="0"/>
          <w:sz w:val="24"/>
          <w:szCs w:val="24"/>
        </w:rPr>
        <w:t>Жиз</w:t>
      </w:r>
      <w:r>
        <w:rPr>
          <w:rStyle w:val="CharStyle141"/>
          <w:rFonts w:eastAsia="Cambria"/>
          <w:b/>
          <w:i w:val="0"/>
          <w:sz w:val="24"/>
          <w:szCs w:val="24"/>
        </w:rPr>
        <w:t>нь/Образ жизни и с</w:t>
      </w:r>
      <w:r w:rsidRPr="003151A0">
        <w:rPr>
          <w:rStyle w:val="CharStyle141"/>
          <w:rFonts w:eastAsia="Cambria"/>
          <w:b/>
          <w:i w:val="0"/>
          <w:sz w:val="24"/>
          <w:szCs w:val="24"/>
        </w:rPr>
        <w:t>реда обитания</w:t>
      </w:r>
      <w:r>
        <w:rPr>
          <w:rStyle w:val="CharStyle141"/>
          <w:rFonts w:eastAsia="Cambria"/>
          <w:b/>
          <w:i w:val="0"/>
          <w:sz w:val="24"/>
          <w:szCs w:val="24"/>
        </w:rPr>
        <w:t>.</w:t>
      </w:r>
    </w:p>
    <w:p w:rsidR="00CE4263" w:rsidRDefault="00CE4263" w:rsidP="003151A0">
      <w:pPr>
        <w:pStyle w:val="Style57"/>
        <w:rPr>
          <w:rStyle w:val="CharStyle141"/>
          <w:rFonts w:eastAsia="Cambria"/>
          <w:b/>
          <w:i w:val="0"/>
          <w:sz w:val="24"/>
          <w:szCs w:val="24"/>
        </w:rPr>
      </w:pPr>
    </w:p>
    <w:p w:rsidR="00FC3E48" w:rsidRPr="00FC3E48" w:rsidRDefault="005464ED" w:rsidP="00FC3E48">
      <w:pPr>
        <w:autoSpaceDE w:val="0"/>
        <w:autoSpaceDN w:val="0"/>
        <w:adjustRightInd w:val="0"/>
        <w:spacing w:line="276" w:lineRule="auto"/>
        <w:rPr>
          <w:rFonts w:eastAsia="Times New Roman"/>
          <w:lang w:eastAsia="ar-SA"/>
        </w:rPr>
      </w:pPr>
      <w:r w:rsidRPr="005464ED">
        <w:rPr>
          <w:rStyle w:val="CharStyle140"/>
          <w:rFonts w:eastAsiaTheme="majorEastAsia"/>
          <w:sz w:val="24"/>
          <w:szCs w:val="24"/>
        </w:rPr>
        <w:t>Жилище,город/деревня, образ жизни, работа по дому</w:t>
      </w:r>
      <w:r>
        <w:rPr>
          <w:rStyle w:val="CharStyle140"/>
          <w:rFonts w:eastAsiaTheme="majorEastAsia"/>
          <w:sz w:val="24"/>
          <w:szCs w:val="24"/>
        </w:rPr>
        <w:t>.</w:t>
      </w:r>
      <w:r w:rsidR="00002BC5">
        <w:rPr>
          <w:rStyle w:val="CharStyle140"/>
          <w:rFonts w:eastAsiaTheme="majorEastAsia"/>
        </w:rPr>
        <w:t>Родственныесвязи,отношения всемье. Бытовыенасекомые. Домашние обязанности. Город/деревня, соседи.</w:t>
      </w:r>
      <w:r w:rsidR="00C37242">
        <w:rPr>
          <w:rStyle w:val="CharStyle140"/>
          <w:rFonts w:eastAsiaTheme="majorEastAsia"/>
        </w:rPr>
        <w:t xml:space="preserve"> Электронное  письмо личного характера.</w:t>
      </w:r>
      <w:r w:rsidR="00EB5598">
        <w:rPr>
          <w:rStyle w:val="CharStyle140"/>
          <w:rFonts w:eastAsiaTheme="majorEastAsia"/>
        </w:rPr>
        <w:t xml:space="preserve"> Словообразование: существительные от прилагательных. </w:t>
      </w:r>
      <w:r w:rsidR="00FC3E48" w:rsidRPr="00FC3E48">
        <w:rPr>
          <w:i/>
          <w:iCs/>
        </w:rPr>
        <w:t>10 Даунинг Стрит</w:t>
      </w:r>
    </w:p>
    <w:p w:rsidR="00036E1C" w:rsidRDefault="00FC3E48" w:rsidP="00FC3E48">
      <w:pPr>
        <w:autoSpaceDE w:val="0"/>
        <w:autoSpaceDN w:val="0"/>
        <w:adjustRightInd w:val="0"/>
        <w:spacing w:line="276" w:lineRule="auto"/>
        <w:rPr>
          <w:sz w:val="22"/>
          <w:szCs w:val="22"/>
        </w:rPr>
      </w:pPr>
      <w:r w:rsidRPr="00FC3E48">
        <w:t>(о резиденции премьер-министраВеликобритании</w:t>
      </w:r>
      <w:r>
        <w:t>.</w:t>
      </w:r>
      <w:r>
        <w:rPr>
          <w:sz w:val="22"/>
          <w:szCs w:val="22"/>
        </w:rPr>
        <w:t>О старых северных русских деревнях.</w:t>
      </w:r>
      <w:r w:rsidR="00C517F6">
        <w:rPr>
          <w:sz w:val="22"/>
          <w:szCs w:val="22"/>
        </w:rPr>
        <w:t xml:space="preserve">Животные в опасности. </w:t>
      </w:r>
    </w:p>
    <w:p w:rsidR="00D53B6B" w:rsidRDefault="00D53B6B" w:rsidP="00FC3E48">
      <w:pPr>
        <w:autoSpaceDE w:val="0"/>
        <w:autoSpaceDN w:val="0"/>
        <w:adjustRightInd w:val="0"/>
        <w:spacing w:line="276" w:lineRule="auto"/>
        <w:rPr>
          <w:sz w:val="22"/>
          <w:szCs w:val="22"/>
        </w:rPr>
      </w:pPr>
    </w:p>
    <w:p w:rsidR="00D53B6B" w:rsidRDefault="00D53B6B" w:rsidP="00D53B6B">
      <w:pPr>
        <w:ind w:left="426"/>
        <w:rPr>
          <w:b/>
          <w:bCs/>
          <w:iCs/>
          <w:sz w:val="22"/>
          <w:szCs w:val="22"/>
        </w:rPr>
      </w:pPr>
      <w:r>
        <w:rPr>
          <w:b/>
          <w:bCs/>
          <w:sz w:val="22"/>
          <w:szCs w:val="22"/>
        </w:rPr>
        <w:t xml:space="preserve">Модуль 3. </w:t>
      </w:r>
      <w:r w:rsidRPr="00C517F6">
        <w:rPr>
          <w:b/>
          <w:bCs/>
          <w:iCs/>
          <w:sz w:val="22"/>
          <w:szCs w:val="22"/>
        </w:rPr>
        <w:t>Очевидное-невероятное</w:t>
      </w:r>
      <w:r>
        <w:rPr>
          <w:b/>
          <w:bCs/>
          <w:iCs/>
          <w:sz w:val="22"/>
          <w:szCs w:val="22"/>
        </w:rPr>
        <w:t>.</w:t>
      </w:r>
    </w:p>
    <w:p w:rsidR="00CE4263" w:rsidRDefault="00CE4263" w:rsidP="00D53B6B">
      <w:pPr>
        <w:ind w:left="426"/>
        <w:rPr>
          <w:b/>
          <w:bCs/>
          <w:iCs/>
          <w:sz w:val="22"/>
          <w:szCs w:val="22"/>
        </w:rPr>
      </w:pPr>
    </w:p>
    <w:p w:rsidR="007354D7" w:rsidRDefault="00D53B6B" w:rsidP="007354D7">
      <w:pPr>
        <w:autoSpaceDE w:val="0"/>
        <w:autoSpaceDN w:val="0"/>
        <w:adjustRightInd w:val="0"/>
        <w:spacing w:line="276" w:lineRule="auto"/>
        <w:rPr>
          <w:rFonts w:eastAsia="Times New Roman"/>
          <w:lang w:eastAsia="ar-SA"/>
        </w:rPr>
      </w:pPr>
      <w:r>
        <w:rPr>
          <w:sz w:val="22"/>
          <w:szCs w:val="22"/>
        </w:rPr>
        <w:t>Загадочные существа, чудовища.</w:t>
      </w:r>
      <w:r w:rsidR="00613622">
        <w:rPr>
          <w:sz w:val="22"/>
          <w:szCs w:val="22"/>
        </w:rPr>
        <w:t xml:space="preserve"> Сны, кошмары. Совпадения. Структуры для выражения прошедшего времени.</w:t>
      </w:r>
      <w:r w:rsidR="000A57BD">
        <w:rPr>
          <w:sz w:val="22"/>
          <w:szCs w:val="22"/>
        </w:rPr>
        <w:t xml:space="preserve"> Оптические иллюзии, сознание.</w:t>
      </w:r>
      <w:r w:rsidR="007354D7">
        <w:rPr>
          <w:sz w:val="22"/>
          <w:szCs w:val="22"/>
        </w:rPr>
        <w:t xml:space="preserve"> Как писать рассказы. Словообразование: сложные</w:t>
      </w:r>
    </w:p>
    <w:p w:rsidR="00054C54" w:rsidRDefault="007354D7" w:rsidP="00054C54">
      <w:pPr>
        <w:autoSpaceDE w:val="0"/>
        <w:autoSpaceDN w:val="0"/>
        <w:adjustRightInd w:val="0"/>
        <w:spacing w:line="276" w:lineRule="auto"/>
        <w:rPr>
          <w:rFonts w:eastAsia="Times New Roman"/>
          <w:lang w:eastAsia="ar-SA"/>
        </w:rPr>
      </w:pPr>
      <w:r>
        <w:rPr>
          <w:sz w:val="22"/>
          <w:szCs w:val="22"/>
        </w:rPr>
        <w:t>прилагательные.</w:t>
      </w:r>
      <w:r w:rsidR="00054C54">
        <w:rPr>
          <w:sz w:val="22"/>
          <w:szCs w:val="22"/>
        </w:rPr>
        <w:t xml:space="preserve"> Самый знаменитый английский замок с привидениями. Страшилки. О домовых и</w:t>
      </w:r>
    </w:p>
    <w:p w:rsidR="00D53B6B" w:rsidRDefault="00054C54" w:rsidP="00054C54">
      <w:pPr>
        <w:rPr>
          <w:sz w:val="22"/>
          <w:szCs w:val="22"/>
        </w:rPr>
      </w:pPr>
      <w:r>
        <w:rPr>
          <w:sz w:val="22"/>
          <w:szCs w:val="22"/>
        </w:rPr>
        <w:t xml:space="preserve">русалках – русских призраках. </w:t>
      </w:r>
      <w:r w:rsidR="00E21097">
        <w:rPr>
          <w:sz w:val="22"/>
          <w:szCs w:val="22"/>
        </w:rPr>
        <w:t xml:space="preserve"> Стили в живописи.</w:t>
      </w:r>
    </w:p>
    <w:p w:rsidR="00E21097" w:rsidRDefault="00E21097" w:rsidP="00054C54">
      <w:pPr>
        <w:rPr>
          <w:sz w:val="22"/>
          <w:szCs w:val="22"/>
        </w:rPr>
      </w:pPr>
    </w:p>
    <w:p w:rsidR="00E21097" w:rsidRDefault="00E21097" w:rsidP="00054C54">
      <w:pPr>
        <w:rPr>
          <w:b/>
          <w:bCs/>
          <w:iCs/>
          <w:sz w:val="22"/>
          <w:szCs w:val="22"/>
        </w:rPr>
      </w:pPr>
      <w:r w:rsidRPr="00E21097">
        <w:rPr>
          <w:b/>
          <w:sz w:val="22"/>
          <w:szCs w:val="22"/>
        </w:rPr>
        <w:t>Модуль 4.</w:t>
      </w:r>
      <w:r w:rsidRPr="00E21097">
        <w:rPr>
          <w:b/>
          <w:bCs/>
          <w:iCs/>
          <w:sz w:val="22"/>
          <w:szCs w:val="22"/>
        </w:rPr>
        <w:t>Современные технологии</w:t>
      </w:r>
      <w:r>
        <w:rPr>
          <w:b/>
          <w:bCs/>
          <w:iCs/>
          <w:sz w:val="22"/>
          <w:szCs w:val="22"/>
        </w:rPr>
        <w:t>.</w:t>
      </w:r>
    </w:p>
    <w:p w:rsidR="00E21097" w:rsidRDefault="00E21097" w:rsidP="00054C54">
      <w:pPr>
        <w:rPr>
          <w:b/>
          <w:bCs/>
          <w:iCs/>
          <w:sz w:val="22"/>
          <w:szCs w:val="22"/>
        </w:rPr>
      </w:pPr>
    </w:p>
    <w:p w:rsidR="00D53B6B" w:rsidRDefault="00E21097" w:rsidP="002E4203">
      <w:pPr>
        <w:rPr>
          <w:sz w:val="22"/>
          <w:szCs w:val="22"/>
        </w:rPr>
      </w:pPr>
      <w:r>
        <w:rPr>
          <w:iCs/>
          <w:sz w:val="22"/>
          <w:szCs w:val="22"/>
        </w:rPr>
        <w:t>Роботы- фантастика?</w:t>
      </w:r>
      <w:r w:rsidR="002E4203">
        <w:rPr>
          <w:iCs/>
          <w:sz w:val="22"/>
          <w:szCs w:val="22"/>
        </w:rPr>
        <w:t xml:space="preserve"> Проблемы с компьютером. Способы выражения будущего времени. </w:t>
      </w:r>
      <w:r w:rsidR="002E4203">
        <w:rPr>
          <w:sz w:val="22"/>
          <w:szCs w:val="22"/>
        </w:rPr>
        <w:t>Интернет: «Современные технологии».</w:t>
      </w:r>
      <w:r w:rsidR="00806303">
        <w:rPr>
          <w:sz w:val="22"/>
          <w:szCs w:val="22"/>
        </w:rPr>
        <w:t xml:space="preserve"> Подростки и высокие технологии. Эссе.</w:t>
      </w:r>
      <w:r w:rsidR="00E070E0">
        <w:rPr>
          <w:sz w:val="22"/>
          <w:szCs w:val="22"/>
        </w:rPr>
        <w:t xml:space="preserve"> Словообразование: существительные от глаголов. </w:t>
      </w:r>
    </w:p>
    <w:p w:rsidR="00F73B33" w:rsidRPr="00E21097" w:rsidRDefault="00F73B33" w:rsidP="002E4203"/>
    <w:p w:rsidR="00D53B6B" w:rsidRDefault="00686DBA" w:rsidP="00FC3E48">
      <w:pPr>
        <w:autoSpaceDE w:val="0"/>
        <w:autoSpaceDN w:val="0"/>
        <w:adjustRightInd w:val="0"/>
        <w:spacing w:line="276" w:lineRule="auto"/>
        <w:rPr>
          <w:b/>
          <w:bCs/>
        </w:rPr>
      </w:pPr>
      <w:r w:rsidRPr="00686DBA">
        <w:rPr>
          <w:b/>
        </w:rPr>
        <w:t xml:space="preserve">Модуль 5. </w:t>
      </w:r>
      <w:r w:rsidRPr="00686DBA">
        <w:rPr>
          <w:b/>
          <w:bCs/>
        </w:rPr>
        <w:t>Литература и искусство</w:t>
      </w:r>
    </w:p>
    <w:p w:rsidR="00CE4263" w:rsidRDefault="00CE4263" w:rsidP="00FC3E48">
      <w:pPr>
        <w:autoSpaceDE w:val="0"/>
        <w:autoSpaceDN w:val="0"/>
        <w:adjustRightInd w:val="0"/>
        <w:spacing w:line="276" w:lineRule="auto"/>
        <w:rPr>
          <w:b/>
          <w:bCs/>
        </w:rPr>
      </w:pPr>
    </w:p>
    <w:p w:rsidR="0067264B" w:rsidRDefault="00686DBA" w:rsidP="00EC63C0">
      <w:pPr>
        <w:autoSpaceDE w:val="0"/>
        <w:autoSpaceDN w:val="0"/>
        <w:adjustRightInd w:val="0"/>
        <w:spacing w:line="276" w:lineRule="auto"/>
        <w:rPr>
          <w:rFonts w:eastAsia="Times New Roman"/>
          <w:b/>
        </w:rPr>
      </w:pPr>
      <w:r>
        <w:rPr>
          <w:sz w:val="22"/>
          <w:szCs w:val="22"/>
        </w:rPr>
        <w:t>Современное искусство. Предпочтения в музыке.</w:t>
      </w:r>
      <w:r w:rsidR="00392872">
        <w:rPr>
          <w:sz w:val="22"/>
          <w:szCs w:val="22"/>
        </w:rPr>
        <w:t xml:space="preserve"> Степени сравнения прилагательных. Поговорим о фильмах. Болливуд - что это?</w:t>
      </w:r>
      <w:r w:rsidR="00F00EC3">
        <w:rPr>
          <w:iCs/>
          <w:sz w:val="22"/>
          <w:szCs w:val="22"/>
        </w:rPr>
        <w:t>Способы выражение предпочтения.</w:t>
      </w:r>
      <w:r w:rsidR="00B15CA9">
        <w:rPr>
          <w:iCs/>
          <w:sz w:val="22"/>
          <w:szCs w:val="22"/>
        </w:rPr>
        <w:t xml:space="preserve"> Написание отзыва о книге, фильме.</w:t>
      </w:r>
      <w:r w:rsidR="00F15E72">
        <w:rPr>
          <w:iCs/>
          <w:sz w:val="22"/>
          <w:szCs w:val="22"/>
        </w:rPr>
        <w:t xml:space="preserve"> Словообразование: глаголы с приставками.</w:t>
      </w:r>
      <w:r w:rsidR="00666036">
        <w:rPr>
          <w:sz w:val="22"/>
          <w:szCs w:val="22"/>
        </w:rPr>
        <w:t>Вильям Шекспир. В</w:t>
      </w:r>
      <w:r w:rsidR="00666036" w:rsidRPr="00EC63C0">
        <w:rPr>
          <w:sz w:val="22"/>
          <w:szCs w:val="22"/>
        </w:rPr>
        <w:t>.</w:t>
      </w:r>
      <w:r w:rsidR="00666036">
        <w:rPr>
          <w:sz w:val="22"/>
          <w:szCs w:val="22"/>
        </w:rPr>
        <w:t>Шекспир Венецианский купец. Великие произведения искусства:Третьяковская галерея.</w:t>
      </w:r>
      <w:r w:rsidR="00EC63C0">
        <w:rPr>
          <w:sz w:val="22"/>
          <w:szCs w:val="22"/>
        </w:rPr>
        <w:t xml:space="preserve"> Любимый деятель искусства.</w:t>
      </w:r>
      <w:r w:rsidR="006353B5">
        <w:rPr>
          <w:rFonts w:eastAsia="Times New Roman"/>
          <w:b/>
        </w:rPr>
        <w:tab/>
      </w:r>
    </w:p>
    <w:p w:rsidR="00F73B33" w:rsidRDefault="00F73B33" w:rsidP="00EC63C0">
      <w:pPr>
        <w:autoSpaceDE w:val="0"/>
        <w:autoSpaceDN w:val="0"/>
        <w:adjustRightInd w:val="0"/>
        <w:spacing w:line="276" w:lineRule="auto"/>
        <w:rPr>
          <w:rFonts w:eastAsia="Times New Roman"/>
          <w:b/>
        </w:rPr>
      </w:pPr>
    </w:p>
    <w:p w:rsidR="00F73B33" w:rsidRDefault="00F73B33" w:rsidP="00EC63C0">
      <w:pPr>
        <w:autoSpaceDE w:val="0"/>
        <w:autoSpaceDN w:val="0"/>
        <w:adjustRightInd w:val="0"/>
        <w:spacing w:line="276" w:lineRule="auto"/>
        <w:rPr>
          <w:b/>
          <w:bCs/>
          <w:iCs/>
          <w:sz w:val="22"/>
          <w:szCs w:val="22"/>
        </w:rPr>
      </w:pPr>
      <w:r>
        <w:rPr>
          <w:rFonts w:eastAsia="Times New Roman"/>
          <w:b/>
        </w:rPr>
        <w:t xml:space="preserve">Модуль 6. </w:t>
      </w:r>
      <w:r w:rsidRPr="00F73B33">
        <w:rPr>
          <w:b/>
          <w:bCs/>
          <w:iCs/>
          <w:sz w:val="22"/>
          <w:szCs w:val="22"/>
        </w:rPr>
        <w:t>Город и горожане.</w:t>
      </w:r>
    </w:p>
    <w:p w:rsidR="00F73B33" w:rsidRPr="00F73B33" w:rsidRDefault="00F73B33" w:rsidP="005B2AE1">
      <w:pPr>
        <w:autoSpaceDE w:val="0"/>
        <w:autoSpaceDN w:val="0"/>
        <w:adjustRightInd w:val="0"/>
        <w:spacing w:line="276" w:lineRule="auto"/>
        <w:rPr>
          <w:rFonts w:eastAsia="Times New Roman"/>
          <w:lang w:eastAsia="ar-SA"/>
        </w:rPr>
      </w:pPr>
      <w:r>
        <w:rPr>
          <w:sz w:val="22"/>
          <w:szCs w:val="22"/>
        </w:rPr>
        <w:t>Люди в городе, животные, помощьживотным.</w:t>
      </w:r>
      <w:r w:rsidR="005B2AE1">
        <w:rPr>
          <w:sz w:val="22"/>
          <w:szCs w:val="22"/>
        </w:rPr>
        <w:t xml:space="preserve"> Карта города, дорожноедвижение, дорожные знаки.</w:t>
      </w:r>
      <w:r w:rsidR="00BE2C5D">
        <w:rPr>
          <w:sz w:val="22"/>
          <w:szCs w:val="22"/>
        </w:rPr>
        <w:t xml:space="preserve"> Памятники архитектуры в опасности. </w:t>
      </w:r>
      <w:r w:rsidR="00B73E79">
        <w:rPr>
          <w:iCs/>
          <w:sz w:val="22"/>
          <w:szCs w:val="22"/>
        </w:rPr>
        <w:t>Страдательный залог.</w:t>
      </w:r>
      <w:r w:rsidR="009A59C1">
        <w:rPr>
          <w:iCs/>
          <w:sz w:val="22"/>
          <w:szCs w:val="22"/>
        </w:rPr>
        <w:t xml:space="preserve"> Страдательный залог.</w:t>
      </w:r>
      <w:r w:rsidR="009A59C1">
        <w:rPr>
          <w:sz w:val="22"/>
          <w:szCs w:val="22"/>
        </w:rPr>
        <w:t xml:space="preserve"> Услуги населению.Письмо о посещении города.  Добро пожаловать в Сидней.</w:t>
      </w:r>
      <w:r w:rsidR="00780D9A">
        <w:rPr>
          <w:sz w:val="22"/>
          <w:szCs w:val="22"/>
        </w:rPr>
        <w:t xml:space="preserve"> Московский Кремль. </w:t>
      </w:r>
    </w:p>
    <w:p w:rsidR="0067264B" w:rsidRDefault="00780D9A" w:rsidP="00780D9A">
      <w:pPr>
        <w:autoSpaceDE w:val="0"/>
        <w:autoSpaceDN w:val="0"/>
        <w:adjustRightInd w:val="0"/>
        <w:spacing w:line="276" w:lineRule="auto"/>
        <w:rPr>
          <w:sz w:val="22"/>
          <w:szCs w:val="22"/>
        </w:rPr>
      </w:pPr>
      <w:r>
        <w:rPr>
          <w:sz w:val="22"/>
          <w:szCs w:val="22"/>
        </w:rPr>
        <w:t xml:space="preserve">Экологически безопасные видытранспорта. </w:t>
      </w:r>
    </w:p>
    <w:p w:rsidR="007B18B5" w:rsidRDefault="007B18B5" w:rsidP="00780D9A">
      <w:pPr>
        <w:autoSpaceDE w:val="0"/>
        <w:autoSpaceDN w:val="0"/>
        <w:adjustRightInd w:val="0"/>
        <w:spacing w:line="276" w:lineRule="auto"/>
        <w:rPr>
          <w:sz w:val="22"/>
          <w:szCs w:val="22"/>
        </w:rPr>
      </w:pPr>
    </w:p>
    <w:p w:rsidR="00C81986" w:rsidRDefault="00C81986" w:rsidP="00780D9A">
      <w:pPr>
        <w:autoSpaceDE w:val="0"/>
        <w:autoSpaceDN w:val="0"/>
        <w:adjustRightInd w:val="0"/>
        <w:spacing w:line="276" w:lineRule="auto"/>
        <w:rPr>
          <w:b/>
          <w:bCs/>
          <w:iCs/>
          <w:sz w:val="22"/>
          <w:szCs w:val="22"/>
        </w:rPr>
      </w:pPr>
      <w:r w:rsidRPr="00C81986">
        <w:rPr>
          <w:b/>
          <w:sz w:val="22"/>
          <w:szCs w:val="22"/>
        </w:rPr>
        <w:t xml:space="preserve"> Модуль 7. </w:t>
      </w:r>
      <w:r w:rsidRPr="00C81986">
        <w:rPr>
          <w:b/>
          <w:bCs/>
          <w:iCs/>
          <w:sz w:val="22"/>
          <w:szCs w:val="22"/>
        </w:rPr>
        <w:t>Проблемы личной безопасности</w:t>
      </w:r>
      <w:r>
        <w:rPr>
          <w:b/>
          <w:bCs/>
          <w:iCs/>
          <w:sz w:val="22"/>
          <w:szCs w:val="22"/>
        </w:rPr>
        <w:t>.</w:t>
      </w:r>
    </w:p>
    <w:p w:rsidR="00C81986" w:rsidRPr="00C81986" w:rsidRDefault="00C81986" w:rsidP="00780D9A">
      <w:pPr>
        <w:autoSpaceDE w:val="0"/>
        <w:autoSpaceDN w:val="0"/>
        <w:adjustRightInd w:val="0"/>
        <w:spacing w:line="276" w:lineRule="auto"/>
        <w:rPr>
          <w:rFonts w:eastAsia="Times New Roman"/>
          <w:b/>
          <w:lang w:eastAsia="ar-SA"/>
        </w:rPr>
      </w:pPr>
    </w:p>
    <w:p w:rsidR="0067264B" w:rsidRDefault="00C81986" w:rsidP="00C81986">
      <w:pPr>
        <w:tabs>
          <w:tab w:val="left" w:pos="720"/>
        </w:tabs>
        <w:rPr>
          <w:sz w:val="22"/>
          <w:szCs w:val="22"/>
        </w:rPr>
      </w:pPr>
      <w:r>
        <w:rPr>
          <w:sz w:val="22"/>
          <w:szCs w:val="22"/>
        </w:rPr>
        <w:t xml:space="preserve">Эмоциональные состояния, страхи и фобии. </w:t>
      </w:r>
      <w:r w:rsidR="007F57DB">
        <w:rPr>
          <w:sz w:val="22"/>
          <w:szCs w:val="22"/>
        </w:rPr>
        <w:t>Службы экстренной помощи.</w:t>
      </w:r>
      <w:r w:rsidR="00580815">
        <w:rPr>
          <w:sz w:val="22"/>
          <w:szCs w:val="22"/>
        </w:rPr>
        <w:t xml:space="preserve"> Придаточные предложения условия. </w:t>
      </w:r>
    </w:p>
    <w:p w:rsidR="00580815" w:rsidRDefault="00580815" w:rsidP="00580815">
      <w:pPr>
        <w:autoSpaceDE w:val="0"/>
        <w:autoSpaceDN w:val="0"/>
        <w:adjustRightInd w:val="0"/>
        <w:spacing w:line="276" w:lineRule="auto"/>
        <w:rPr>
          <w:rFonts w:eastAsia="Times New Roman"/>
          <w:lang w:eastAsia="ar-SA"/>
        </w:rPr>
      </w:pPr>
      <w:r>
        <w:rPr>
          <w:sz w:val="22"/>
          <w:szCs w:val="22"/>
        </w:rPr>
        <w:t>Привычки, питание и здоровье. Польза и вред компьютерных игр. Словообразование: глаголы от</w:t>
      </w:r>
    </w:p>
    <w:p w:rsidR="00613622" w:rsidRDefault="00580815" w:rsidP="007B18B5">
      <w:pPr>
        <w:autoSpaceDE w:val="0"/>
        <w:autoSpaceDN w:val="0"/>
        <w:adjustRightInd w:val="0"/>
        <w:spacing w:line="276" w:lineRule="auto"/>
        <w:rPr>
          <w:sz w:val="22"/>
          <w:szCs w:val="22"/>
        </w:rPr>
      </w:pPr>
      <w:r>
        <w:rPr>
          <w:sz w:val="22"/>
          <w:szCs w:val="22"/>
        </w:rPr>
        <w:t>существительных/прилагательных. Осторожно! Опасные животные Решение проблем: телефон доверия.</w:t>
      </w:r>
      <w:r w:rsidR="007B18B5">
        <w:rPr>
          <w:sz w:val="22"/>
          <w:szCs w:val="22"/>
        </w:rPr>
        <w:t xml:space="preserve"> Защити себя сам – об основахличной безопасности и самообороны. </w:t>
      </w:r>
    </w:p>
    <w:p w:rsidR="007B18B5" w:rsidRDefault="007B18B5" w:rsidP="007B18B5">
      <w:pPr>
        <w:autoSpaceDE w:val="0"/>
        <w:autoSpaceDN w:val="0"/>
        <w:adjustRightInd w:val="0"/>
        <w:spacing w:line="276" w:lineRule="auto"/>
        <w:rPr>
          <w:sz w:val="22"/>
          <w:szCs w:val="22"/>
        </w:rPr>
      </w:pPr>
    </w:p>
    <w:p w:rsidR="007B18B5" w:rsidRDefault="007B18B5" w:rsidP="007B18B5">
      <w:pPr>
        <w:autoSpaceDE w:val="0"/>
        <w:autoSpaceDN w:val="0"/>
        <w:adjustRightInd w:val="0"/>
        <w:spacing w:line="276" w:lineRule="auto"/>
        <w:rPr>
          <w:b/>
          <w:bCs/>
          <w:iCs/>
          <w:sz w:val="22"/>
          <w:szCs w:val="22"/>
        </w:rPr>
      </w:pPr>
      <w:r w:rsidRPr="007B18B5">
        <w:rPr>
          <w:b/>
          <w:sz w:val="22"/>
          <w:szCs w:val="22"/>
        </w:rPr>
        <w:t xml:space="preserve">Модуль 8. </w:t>
      </w:r>
      <w:r w:rsidRPr="007B18B5">
        <w:rPr>
          <w:b/>
          <w:bCs/>
          <w:iCs/>
          <w:sz w:val="22"/>
          <w:szCs w:val="22"/>
        </w:rPr>
        <w:t>Трудности.</w:t>
      </w:r>
    </w:p>
    <w:p w:rsidR="00CE4263" w:rsidRDefault="00CE4263" w:rsidP="007B18B5">
      <w:pPr>
        <w:autoSpaceDE w:val="0"/>
        <w:autoSpaceDN w:val="0"/>
        <w:adjustRightInd w:val="0"/>
        <w:spacing w:line="276" w:lineRule="auto"/>
        <w:rPr>
          <w:b/>
          <w:bCs/>
          <w:iCs/>
          <w:sz w:val="22"/>
          <w:szCs w:val="22"/>
        </w:rPr>
      </w:pPr>
    </w:p>
    <w:p w:rsidR="00865CFA" w:rsidRDefault="007B18B5" w:rsidP="00865CFA">
      <w:pPr>
        <w:autoSpaceDE w:val="0"/>
        <w:autoSpaceDN w:val="0"/>
        <w:adjustRightInd w:val="0"/>
        <w:spacing w:line="276" w:lineRule="auto"/>
        <w:rPr>
          <w:sz w:val="22"/>
          <w:szCs w:val="22"/>
        </w:rPr>
      </w:pPr>
      <w:r>
        <w:rPr>
          <w:iCs/>
          <w:sz w:val="22"/>
          <w:szCs w:val="22"/>
        </w:rPr>
        <w:t xml:space="preserve">Никогда не сдавайся- истории из жизни. </w:t>
      </w:r>
      <w:r>
        <w:rPr>
          <w:sz w:val="22"/>
          <w:szCs w:val="22"/>
        </w:rPr>
        <w:t xml:space="preserve">Зачем люди рискуют. </w:t>
      </w:r>
      <w:r>
        <w:rPr>
          <w:iCs/>
          <w:sz w:val="22"/>
          <w:szCs w:val="22"/>
        </w:rPr>
        <w:t xml:space="preserve">Косвенная речь. </w:t>
      </w:r>
      <w:r>
        <w:rPr>
          <w:sz w:val="22"/>
          <w:szCs w:val="22"/>
        </w:rPr>
        <w:t>Правила выживания, туризм.</w:t>
      </w:r>
      <w:r w:rsidR="007B6691">
        <w:rPr>
          <w:sz w:val="22"/>
          <w:szCs w:val="22"/>
        </w:rPr>
        <w:t xml:space="preserve"> Заявления (о приеме на работу, в клуб). </w:t>
      </w:r>
      <w:r w:rsidR="007B6691">
        <w:rPr>
          <w:iCs/>
          <w:sz w:val="22"/>
          <w:szCs w:val="22"/>
        </w:rPr>
        <w:t xml:space="preserve">Трудные случаи употребления лексики. </w:t>
      </w:r>
      <w:r w:rsidR="004D0449">
        <w:rPr>
          <w:sz w:val="22"/>
          <w:szCs w:val="22"/>
        </w:rPr>
        <w:t xml:space="preserve">Вдохновляющая людей: Хелен Келлер. Вдохновляющая людей: Ирина Слуцкая. </w:t>
      </w:r>
      <w:r w:rsidR="00865CFA">
        <w:rPr>
          <w:sz w:val="22"/>
          <w:szCs w:val="22"/>
        </w:rPr>
        <w:t>Вызов Антарктиды.</w:t>
      </w:r>
    </w:p>
    <w:p w:rsidR="0073352B" w:rsidRDefault="0073352B" w:rsidP="00865CFA">
      <w:pPr>
        <w:autoSpaceDE w:val="0"/>
        <w:autoSpaceDN w:val="0"/>
        <w:adjustRightInd w:val="0"/>
        <w:spacing w:line="276" w:lineRule="auto"/>
        <w:rPr>
          <w:sz w:val="22"/>
          <w:szCs w:val="22"/>
        </w:rPr>
      </w:pPr>
    </w:p>
    <w:p w:rsidR="0073352B" w:rsidRDefault="0073352B" w:rsidP="0073352B">
      <w:pPr>
        <w:autoSpaceDE w:val="0"/>
        <w:autoSpaceDN w:val="0"/>
        <w:adjustRightInd w:val="0"/>
        <w:rPr>
          <w:rFonts w:eastAsiaTheme="minorHAnsi"/>
          <w:b/>
          <w:bCs/>
          <w:color w:val="000000"/>
          <w:sz w:val="23"/>
          <w:szCs w:val="23"/>
          <w:lang w:eastAsia="en-US"/>
        </w:rPr>
      </w:pPr>
      <w:r w:rsidRPr="0073352B">
        <w:rPr>
          <w:rFonts w:eastAsiaTheme="minorHAnsi"/>
          <w:b/>
          <w:bCs/>
          <w:color w:val="000000"/>
          <w:sz w:val="23"/>
          <w:szCs w:val="23"/>
          <w:lang w:eastAsia="en-US"/>
        </w:rPr>
        <w:t xml:space="preserve">Тематическое планирование </w:t>
      </w:r>
    </w:p>
    <w:p w:rsidR="00137657" w:rsidRPr="0073352B" w:rsidRDefault="00137657" w:rsidP="0073352B">
      <w:pPr>
        <w:autoSpaceDE w:val="0"/>
        <w:autoSpaceDN w:val="0"/>
        <w:adjustRightInd w:val="0"/>
        <w:rPr>
          <w:rFonts w:eastAsiaTheme="minorHAnsi"/>
          <w:color w:val="000000"/>
          <w:sz w:val="23"/>
          <w:szCs w:val="23"/>
          <w:lang w:eastAsia="en-US"/>
        </w:rPr>
      </w:pPr>
    </w:p>
    <w:p w:rsidR="0073352B" w:rsidRPr="0073352B" w:rsidRDefault="0073352B" w:rsidP="0073352B">
      <w:pPr>
        <w:autoSpaceDE w:val="0"/>
        <w:autoSpaceDN w:val="0"/>
        <w:adjustRightInd w:val="0"/>
        <w:rPr>
          <w:rFonts w:eastAsiaTheme="minorHAnsi"/>
          <w:color w:val="000000"/>
          <w:sz w:val="23"/>
          <w:szCs w:val="23"/>
          <w:lang w:eastAsia="en-US"/>
        </w:rPr>
      </w:pPr>
      <w:r w:rsidRPr="0073352B">
        <w:rPr>
          <w:rFonts w:eastAsiaTheme="minorHAnsi"/>
          <w:color w:val="000000"/>
          <w:sz w:val="23"/>
          <w:szCs w:val="23"/>
          <w:lang w:eastAsia="en-US"/>
        </w:rPr>
        <w:t>Тематич</w:t>
      </w:r>
      <w:r>
        <w:rPr>
          <w:rFonts w:eastAsiaTheme="minorHAnsi"/>
          <w:color w:val="000000"/>
          <w:sz w:val="23"/>
          <w:szCs w:val="23"/>
          <w:lang w:eastAsia="en-US"/>
        </w:rPr>
        <w:t>еское планирование по иностранному 9английскому) языку</w:t>
      </w:r>
      <w:r w:rsidRPr="0073352B">
        <w:rPr>
          <w:rFonts w:eastAsiaTheme="minorHAnsi"/>
          <w:color w:val="000000"/>
          <w:sz w:val="23"/>
          <w:szCs w:val="23"/>
          <w:lang w:eastAsia="en-US"/>
        </w:rPr>
        <w:t xml:space="preserve"> для </w:t>
      </w:r>
      <w:r>
        <w:rPr>
          <w:rFonts w:eastAsiaTheme="minorHAnsi"/>
          <w:color w:val="000000"/>
          <w:sz w:val="23"/>
          <w:szCs w:val="23"/>
          <w:lang w:eastAsia="en-US"/>
        </w:rPr>
        <w:t>8-</w:t>
      </w:r>
      <w:r w:rsidRPr="0073352B">
        <w:rPr>
          <w:rFonts w:eastAsiaTheme="minorHAnsi"/>
          <w:color w:val="000000"/>
          <w:sz w:val="23"/>
          <w:szCs w:val="23"/>
          <w:lang w:eastAsia="en-US"/>
        </w:rPr>
        <w:t>9-го класса составлено с учетом рабочей программы воспитания. Внесены темы, обеспечивающие реализацию следующих целевых приоритетов воспитания обучающих</w:t>
      </w:r>
      <w:r>
        <w:rPr>
          <w:rFonts w:eastAsiaTheme="minorHAnsi"/>
          <w:color w:val="000000"/>
          <w:sz w:val="23"/>
          <w:szCs w:val="23"/>
          <w:lang w:eastAsia="en-US"/>
        </w:rPr>
        <w:t>ся ООО через изучение иностранного языка</w:t>
      </w:r>
      <w:r w:rsidRPr="0073352B">
        <w:rPr>
          <w:rFonts w:eastAsiaTheme="minorHAnsi"/>
          <w:color w:val="000000"/>
          <w:sz w:val="23"/>
          <w:szCs w:val="23"/>
          <w:lang w:eastAsia="en-US"/>
        </w:rPr>
        <w:t xml:space="preserve">: </w:t>
      </w:r>
    </w:p>
    <w:p w:rsidR="0073352B" w:rsidRPr="0073352B" w:rsidRDefault="0073352B" w:rsidP="0073352B">
      <w:pPr>
        <w:autoSpaceDE w:val="0"/>
        <w:autoSpaceDN w:val="0"/>
        <w:adjustRightInd w:val="0"/>
        <w:rPr>
          <w:rFonts w:eastAsiaTheme="minorHAnsi"/>
          <w:color w:val="000000"/>
          <w:sz w:val="23"/>
          <w:szCs w:val="23"/>
          <w:lang w:eastAsia="en-US"/>
        </w:rPr>
      </w:pPr>
      <w:r w:rsidRPr="0073352B">
        <w:rPr>
          <w:rFonts w:eastAsiaTheme="minorHAnsi"/>
          <w:color w:val="000000"/>
          <w:sz w:val="23"/>
          <w:szCs w:val="23"/>
          <w:lang w:eastAsia="en-US"/>
        </w:rPr>
        <w:t xml:space="preserve">развитие ценностного отношения к семье как главной опоре в жизни человека; </w:t>
      </w:r>
    </w:p>
    <w:p w:rsidR="0073352B" w:rsidRPr="0073352B" w:rsidRDefault="0073352B" w:rsidP="0073352B">
      <w:pPr>
        <w:autoSpaceDE w:val="0"/>
        <w:autoSpaceDN w:val="0"/>
        <w:adjustRightInd w:val="0"/>
        <w:rPr>
          <w:rFonts w:eastAsiaTheme="minorHAnsi"/>
          <w:color w:val="000000"/>
          <w:sz w:val="23"/>
          <w:szCs w:val="23"/>
          <w:lang w:eastAsia="en-US"/>
        </w:rPr>
      </w:pPr>
      <w:r w:rsidRPr="0073352B">
        <w:rPr>
          <w:rFonts w:eastAsiaTheme="minorHAnsi"/>
          <w:color w:val="000000"/>
          <w:sz w:val="23"/>
          <w:szCs w:val="23"/>
          <w:lang w:eastAsia="en-US"/>
        </w:rPr>
        <w:t xml:space="preserve">развитие ценностного отношения к природе, нуждающейся в защите и постоянном внимании со стороны человека; </w:t>
      </w:r>
    </w:p>
    <w:p w:rsidR="0073352B" w:rsidRPr="0073352B" w:rsidRDefault="0073352B" w:rsidP="0073352B">
      <w:pPr>
        <w:autoSpaceDE w:val="0"/>
        <w:autoSpaceDN w:val="0"/>
        <w:adjustRightInd w:val="0"/>
        <w:rPr>
          <w:rFonts w:eastAsiaTheme="minorHAnsi"/>
          <w:color w:val="000000"/>
          <w:sz w:val="23"/>
          <w:szCs w:val="23"/>
          <w:lang w:eastAsia="en-US"/>
        </w:rPr>
      </w:pPr>
      <w:r w:rsidRPr="0073352B">
        <w:rPr>
          <w:rFonts w:eastAsiaTheme="minorHAnsi"/>
          <w:color w:val="000000"/>
          <w:sz w:val="23"/>
          <w:szCs w:val="23"/>
          <w:lang w:eastAsia="en-US"/>
        </w:rPr>
        <w:t xml:space="preserve">развитие ценностного отношения к культуре как духовному богатству общества и важному условию ощущения человеком полноты проживаемой жизни, которое дают ему чтение и музыка, искусство и театр, творческое самовыражение; </w:t>
      </w:r>
    </w:p>
    <w:p w:rsidR="0073352B" w:rsidRPr="0073352B" w:rsidRDefault="0073352B" w:rsidP="0073352B">
      <w:pPr>
        <w:autoSpaceDE w:val="0"/>
        <w:autoSpaceDN w:val="0"/>
        <w:adjustRightInd w:val="0"/>
        <w:rPr>
          <w:rFonts w:eastAsiaTheme="minorHAnsi"/>
          <w:color w:val="000000"/>
          <w:sz w:val="23"/>
          <w:szCs w:val="23"/>
          <w:lang w:eastAsia="en-US"/>
        </w:rPr>
      </w:pPr>
      <w:r w:rsidRPr="0073352B">
        <w:rPr>
          <w:rFonts w:eastAsiaTheme="minorHAnsi"/>
          <w:color w:val="000000"/>
          <w:sz w:val="23"/>
          <w:szCs w:val="23"/>
          <w:lang w:eastAsia="en-US"/>
        </w:rPr>
        <w:t xml:space="preserve">развитие ценностного отношения к окружающим людям как безусловной и абсолютной ценности, как равноправным социальным партнерам, с которыми необходимо выстраивать доброжелательные и </w:t>
      </w:r>
      <w:r>
        <w:rPr>
          <w:rFonts w:eastAsiaTheme="minorHAnsi"/>
          <w:color w:val="000000"/>
          <w:sz w:val="23"/>
          <w:szCs w:val="23"/>
          <w:lang w:eastAsia="en-US"/>
        </w:rPr>
        <w:t>взаимоподдерживающие отношения.</w:t>
      </w:r>
    </w:p>
    <w:p w:rsidR="00865CFA" w:rsidRDefault="00DC4CAB" w:rsidP="00DC4CAB">
      <w:pPr>
        <w:tabs>
          <w:tab w:val="left" w:pos="4183"/>
        </w:tabs>
        <w:autoSpaceDE w:val="0"/>
        <w:autoSpaceDN w:val="0"/>
        <w:adjustRightInd w:val="0"/>
        <w:spacing w:line="276" w:lineRule="auto"/>
        <w:rPr>
          <w:b/>
          <w:bCs/>
          <w:iCs/>
          <w:sz w:val="22"/>
          <w:szCs w:val="22"/>
        </w:rPr>
      </w:pPr>
      <w:r>
        <w:rPr>
          <w:b/>
          <w:bCs/>
          <w:iCs/>
          <w:sz w:val="22"/>
          <w:szCs w:val="22"/>
        </w:rPr>
        <w:tab/>
      </w:r>
    </w:p>
    <w:tbl>
      <w:tblPr>
        <w:tblStyle w:val="af8"/>
        <w:tblW w:w="11165" w:type="dxa"/>
        <w:tblLook w:val="04A0"/>
      </w:tblPr>
      <w:tblGrid>
        <w:gridCol w:w="899"/>
        <w:gridCol w:w="6268"/>
        <w:gridCol w:w="3998"/>
      </w:tblGrid>
      <w:tr w:rsidR="00DC4CAB" w:rsidRPr="00140976" w:rsidTr="00CB4B1B">
        <w:tc>
          <w:tcPr>
            <w:tcW w:w="899" w:type="dxa"/>
          </w:tcPr>
          <w:p w:rsidR="00DC4CAB" w:rsidRPr="004B669E" w:rsidRDefault="00DC4CAB" w:rsidP="00DC4CAB">
            <w:pPr>
              <w:tabs>
                <w:tab w:val="left" w:pos="4183"/>
              </w:tabs>
              <w:autoSpaceDE w:val="0"/>
              <w:autoSpaceDN w:val="0"/>
              <w:adjustRightInd w:val="0"/>
              <w:spacing w:line="276" w:lineRule="auto"/>
              <w:rPr>
                <w:bCs/>
                <w:iCs/>
              </w:rPr>
            </w:pPr>
            <w:r w:rsidRPr="004B669E">
              <w:rPr>
                <w:bCs/>
                <w:iCs/>
              </w:rPr>
              <w:t>№п/п</w:t>
            </w:r>
          </w:p>
        </w:tc>
        <w:tc>
          <w:tcPr>
            <w:tcW w:w="6268" w:type="dxa"/>
          </w:tcPr>
          <w:p w:rsidR="00DC4CAB" w:rsidRPr="004B669E" w:rsidRDefault="00DC4CAB" w:rsidP="00DC4CAB">
            <w:pPr>
              <w:tabs>
                <w:tab w:val="left" w:pos="4183"/>
              </w:tabs>
              <w:autoSpaceDE w:val="0"/>
              <w:autoSpaceDN w:val="0"/>
              <w:adjustRightInd w:val="0"/>
              <w:spacing w:line="276" w:lineRule="auto"/>
              <w:jc w:val="center"/>
              <w:rPr>
                <w:bCs/>
                <w:iCs/>
              </w:rPr>
            </w:pPr>
            <w:r w:rsidRPr="004B669E">
              <w:rPr>
                <w:bCs/>
                <w:iCs/>
              </w:rPr>
              <w:t>Модуль 8 класс</w:t>
            </w:r>
          </w:p>
        </w:tc>
        <w:tc>
          <w:tcPr>
            <w:tcW w:w="3998" w:type="dxa"/>
          </w:tcPr>
          <w:p w:rsidR="00DC4CAB" w:rsidRPr="004B669E" w:rsidRDefault="00DC4CAB" w:rsidP="00DC4CAB">
            <w:pPr>
              <w:tabs>
                <w:tab w:val="left" w:pos="4183"/>
              </w:tabs>
              <w:autoSpaceDE w:val="0"/>
              <w:autoSpaceDN w:val="0"/>
              <w:adjustRightInd w:val="0"/>
              <w:spacing w:line="276" w:lineRule="auto"/>
              <w:rPr>
                <w:bCs/>
                <w:iCs/>
              </w:rPr>
            </w:pPr>
            <w:r w:rsidRPr="004B669E">
              <w:rPr>
                <w:bCs/>
                <w:iCs/>
              </w:rPr>
              <w:t>Количество часов на освоение модуля</w:t>
            </w:r>
          </w:p>
        </w:tc>
      </w:tr>
      <w:tr w:rsidR="00DC4CAB" w:rsidRPr="00140976" w:rsidTr="00CB4B1B">
        <w:tc>
          <w:tcPr>
            <w:tcW w:w="899" w:type="dxa"/>
          </w:tcPr>
          <w:p w:rsidR="00DC4CAB" w:rsidRPr="004B669E" w:rsidRDefault="00DC4CAB" w:rsidP="00DC4CAB">
            <w:pPr>
              <w:tabs>
                <w:tab w:val="left" w:pos="4183"/>
              </w:tabs>
              <w:autoSpaceDE w:val="0"/>
              <w:autoSpaceDN w:val="0"/>
              <w:adjustRightInd w:val="0"/>
              <w:spacing w:line="276" w:lineRule="auto"/>
              <w:rPr>
                <w:bCs/>
                <w:iCs/>
              </w:rPr>
            </w:pPr>
            <w:r w:rsidRPr="004B669E">
              <w:rPr>
                <w:bCs/>
                <w:iCs/>
              </w:rPr>
              <w:t>1</w:t>
            </w:r>
          </w:p>
        </w:tc>
        <w:tc>
          <w:tcPr>
            <w:tcW w:w="6268" w:type="dxa"/>
          </w:tcPr>
          <w:p w:rsidR="00AF3B0F" w:rsidRPr="004B669E" w:rsidRDefault="00AF3B0F" w:rsidP="00090422">
            <w:r w:rsidRPr="004B669E">
              <w:rPr>
                <w:rFonts w:eastAsia="Times New Roman"/>
              </w:rPr>
              <w:t>Межличностные взаимоотношения в семье, с друзьями, в школе;  внешность и характеристики человека.</w:t>
            </w:r>
          </w:p>
          <w:p w:rsidR="00DC4CAB" w:rsidRPr="004B669E" w:rsidRDefault="00DC4CAB" w:rsidP="00DC4CAB">
            <w:pPr>
              <w:tabs>
                <w:tab w:val="left" w:pos="4183"/>
              </w:tabs>
              <w:autoSpaceDE w:val="0"/>
              <w:autoSpaceDN w:val="0"/>
              <w:adjustRightInd w:val="0"/>
              <w:spacing w:line="276" w:lineRule="auto"/>
              <w:rPr>
                <w:bCs/>
                <w:iCs/>
              </w:rPr>
            </w:pPr>
          </w:p>
        </w:tc>
        <w:tc>
          <w:tcPr>
            <w:tcW w:w="3998" w:type="dxa"/>
          </w:tcPr>
          <w:p w:rsidR="00DC4CAB" w:rsidRPr="004B669E" w:rsidRDefault="00140976" w:rsidP="00DC4CAB">
            <w:pPr>
              <w:tabs>
                <w:tab w:val="left" w:pos="4183"/>
              </w:tabs>
              <w:autoSpaceDE w:val="0"/>
              <w:autoSpaceDN w:val="0"/>
              <w:adjustRightInd w:val="0"/>
              <w:spacing w:line="276" w:lineRule="auto"/>
              <w:rPr>
                <w:bCs/>
                <w:iCs/>
              </w:rPr>
            </w:pPr>
            <w:r w:rsidRPr="004B669E">
              <w:rPr>
                <w:bCs/>
                <w:iCs/>
              </w:rPr>
              <w:t>14</w:t>
            </w:r>
          </w:p>
        </w:tc>
      </w:tr>
      <w:tr w:rsidR="00DC4CAB" w:rsidRPr="00140976" w:rsidTr="00CB4B1B">
        <w:tc>
          <w:tcPr>
            <w:tcW w:w="899" w:type="dxa"/>
          </w:tcPr>
          <w:p w:rsidR="00DC4CAB" w:rsidRPr="004B669E" w:rsidRDefault="00DC4CAB" w:rsidP="00DC4CAB">
            <w:pPr>
              <w:tabs>
                <w:tab w:val="left" w:pos="4183"/>
              </w:tabs>
              <w:autoSpaceDE w:val="0"/>
              <w:autoSpaceDN w:val="0"/>
              <w:adjustRightInd w:val="0"/>
              <w:spacing w:line="276" w:lineRule="auto"/>
              <w:rPr>
                <w:bCs/>
                <w:iCs/>
              </w:rPr>
            </w:pPr>
            <w:r w:rsidRPr="004B669E">
              <w:rPr>
                <w:bCs/>
                <w:iCs/>
              </w:rPr>
              <w:t>2</w:t>
            </w:r>
          </w:p>
        </w:tc>
        <w:tc>
          <w:tcPr>
            <w:tcW w:w="6268" w:type="dxa"/>
          </w:tcPr>
          <w:p w:rsidR="00DC4CAB" w:rsidRPr="004B669E" w:rsidRDefault="00AF3B0F" w:rsidP="00DC4CAB">
            <w:pPr>
              <w:tabs>
                <w:tab w:val="left" w:pos="4183"/>
              </w:tabs>
              <w:autoSpaceDE w:val="0"/>
              <w:autoSpaceDN w:val="0"/>
              <w:adjustRightInd w:val="0"/>
              <w:spacing w:line="276" w:lineRule="auto"/>
              <w:rPr>
                <w:bCs/>
                <w:iCs/>
              </w:rPr>
            </w:pPr>
            <w:r w:rsidRPr="004B669E">
              <w:rPr>
                <w:bCs/>
                <w:iCs/>
              </w:rPr>
              <w:t>Еда и покупки.</w:t>
            </w:r>
          </w:p>
        </w:tc>
        <w:tc>
          <w:tcPr>
            <w:tcW w:w="3998" w:type="dxa"/>
          </w:tcPr>
          <w:p w:rsidR="00DC4CAB" w:rsidRPr="004B669E" w:rsidRDefault="00140976" w:rsidP="00DC4CAB">
            <w:pPr>
              <w:tabs>
                <w:tab w:val="left" w:pos="4183"/>
              </w:tabs>
              <w:autoSpaceDE w:val="0"/>
              <w:autoSpaceDN w:val="0"/>
              <w:adjustRightInd w:val="0"/>
              <w:spacing w:line="276" w:lineRule="auto"/>
              <w:rPr>
                <w:bCs/>
                <w:iCs/>
              </w:rPr>
            </w:pPr>
            <w:r w:rsidRPr="004B669E">
              <w:rPr>
                <w:bCs/>
                <w:iCs/>
              </w:rPr>
              <w:t>13</w:t>
            </w:r>
          </w:p>
        </w:tc>
      </w:tr>
      <w:tr w:rsidR="00DC4CAB" w:rsidRPr="00140976" w:rsidTr="00CB4B1B">
        <w:tc>
          <w:tcPr>
            <w:tcW w:w="899" w:type="dxa"/>
          </w:tcPr>
          <w:p w:rsidR="00DC4CAB" w:rsidRPr="004B669E" w:rsidRDefault="00DC4CAB" w:rsidP="00DC4CAB">
            <w:pPr>
              <w:tabs>
                <w:tab w:val="left" w:pos="4183"/>
              </w:tabs>
              <w:autoSpaceDE w:val="0"/>
              <w:autoSpaceDN w:val="0"/>
              <w:adjustRightInd w:val="0"/>
              <w:spacing w:line="276" w:lineRule="auto"/>
              <w:rPr>
                <w:bCs/>
                <w:iCs/>
              </w:rPr>
            </w:pPr>
            <w:r w:rsidRPr="004B669E">
              <w:rPr>
                <w:bCs/>
                <w:iCs/>
              </w:rPr>
              <w:t>3</w:t>
            </w:r>
          </w:p>
        </w:tc>
        <w:tc>
          <w:tcPr>
            <w:tcW w:w="6268" w:type="dxa"/>
          </w:tcPr>
          <w:p w:rsidR="00090422" w:rsidRPr="004B669E" w:rsidRDefault="00090422" w:rsidP="00090422">
            <w:pPr>
              <w:rPr>
                <w:rFonts w:eastAsia="Times New Roman"/>
              </w:rPr>
            </w:pPr>
            <w:r w:rsidRPr="004B669E">
              <w:rPr>
                <w:rFonts w:eastAsia="Times New Roman"/>
              </w:rPr>
              <w:t>Выдающиеся люди и их вклад в науку мировую культуру.</w:t>
            </w:r>
          </w:p>
          <w:p w:rsidR="00DC4CAB" w:rsidRPr="004B669E" w:rsidRDefault="00DC4CAB" w:rsidP="00DC4CAB">
            <w:pPr>
              <w:tabs>
                <w:tab w:val="left" w:pos="4183"/>
              </w:tabs>
              <w:autoSpaceDE w:val="0"/>
              <w:autoSpaceDN w:val="0"/>
              <w:adjustRightInd w:val="0"/>
              <w:spacing w:line="276" w:lineRule="auto"/>
              <w:rPr>
                <w:bCs/>
                <w:iCs/>
              </w:rPr>
            </w:pPr>
          </w:p>
        </w:tc>
        <w:tc>
          <w:tcPr>
            <w:tcW w:w="3998" w:type="dxa"/>
          </w:tcPr>
          <w:p w:rsidR="00DC4CAB" w:rsidRPr="004B669E" w:rsidRDefault="00140976" w:rsidP="00DC4CAB">
            <w:pPr>
              <w:tabs>
                <w:tab w:val="left" w:pos="4183"/>
              </w:tabs>
              <w:autoSpaceDE w:val="0"/>
              <w:autoSpaceDN w:val="0"/>
              <w:adjustRightInd w:val="0"/>
              <w:spacing w:line="276" w:lineRule="auto"/>
              <w:rPr>
                <w:bCs/>
                <w:iCs/>
              </w:rPr>
            </w:pPr>
            <w:r w:rsidRPr="004B669E">
              <w:rPr>
                <w:bCs/>
                <w:iCs/>
              </w:rPr>
              <w:t>13</w:t>
            </w:r>
          </w:p>
        </w:tc>
      </w:tr>
      <w:tr w:rsidR="00DC4CAB" w:rsidRPr="00140976" w:rsidTr="00CB4B1B">
        <w:tc>
          <w:tcPr>
            <w:tcW w:w="899" w:type="dxa"/>
          </w:tcPr>
          <w:p w:rsidR="00DC4CAB" w:rsidRPr="004B669E" w:rsidRDefault="00DC4CAB" w:rsidP="00DC4CAB">
            <w:pPr>
              <w:tabs>
                <w:tab w:val="left" w:pos="4183"/>
              </w:tabs>
              <w:autoSpaceDE w:val="0"/>
              <w:autoSpaceDN w:val="0"/>
              <w:adjustRightInd w:val="0"/>
              <w:spacing w:line="276" w:lineRule="auto"/>
              <w:rPr>
                <w:bCs/>
                <w:iCs/>
              </w:rPr>
            </w:pPr>
            <w:r w:rsidRPr="004B669E">
              <w:rPr>
                <w:bCs/>
                <w:iCs/>
              </w:rPr>
              <w:t>4</w:t>
            </w:r>
          </w:p>
        </w:tc>
        <w:tc>
          <w:tcPr>
            <w:tcW w:w="6268" w:type="dxa"/>
          </w:tcPr>
          <w:p w:rsidR="00DC4CAB" w:rsidRPr="004B669E" w:rsidRDefault="00090422" w:rsidP="00DC4CAB">
            <w:pPr>
              <w:tabs>
                <w:tab w:val="left" w:pos="4183"/>
              </w:tabs>
              <w:autoSpaceDE w:val="0"/>
              <w:autoSpaceDN w:val="0"/>
              <w:adjustRightInd w:val="0"/>
              <w:spacing w:line="276" w:lineRule="auto"/>
              <w:rPr>
                <w:bCs/>
                <w:iCs/>
              </w:rPr>
            </w:pPr>
            <w:r w:rsidRPr="004B669E">
              <w:rPr>
                <w:bCs/>
                <w:iCs/>
              </w:rPr>
              <w:t>Оставайся самим собой.</w:t>
            </w:r>
          </w:p>
        </w:tc>
        <w:tc>
          <w:tcPr>
            <w:tcW w:w="3998" w:type="dxa"/>
          </w:tcPr>
          <w:p w:rsidR="00DC4CAB" w:rsidRPr="004B669E" w:rsidRDefault="00140976" w:rsidP="00DC4CAB">
            <w:pPr>
              <w:tabs>
                <w:tab w:val="left" w:pos="4183"/>
              </w:tabs>
              <w:autoSpaceDE w:val="0"/>
              <w:autoSpaceDN w:val="0"/>
              <w:adjustRightInd w:val="0"/>
              <w:spacing w:line="276" w:lineRule="auto"/>
              <w:rPr>
                <w:bCs/>
                <w:iCs/>
              </w:rPr>
            </w:pPr>
            <w:r w:rsidRPr="004B669E">
              <w:rPr>
                <w:bCs/>
                <w:iCs/>
              </w:rPr>
              <w:t>13</w:t>
            </w:r>
          </w:p>
        </w:tc>
      </w:tr>
      <w:tr w:rsidR="00DC4CAB" w:rsidRPr="00140976" w:rsidTr="00CB4B1B">
        <w:tc>
          <w:tcPr>
            <w:tcW w:w="899" w:type="dxa"/>
          </w:tcPr>
          <w:p w:rsidR="00DC4CAB" w:rsidRPr="004B669E" w:rsidRDefault="00DC4CAB" w:rsidP="00DC4CAB">
            <w:pPr>
              <w:tabs>
                <w:tab w:val="left" w:pos="4183"/>
              </w:tabs>
              <w:autoSpaceDE w:val="0"/>
              <w:autoSpaceDN w:val="0"/>
              <w:adjustRightInd w:val="0"/>
              <w:spacing w:line="276" w:lineRule="auto"/>
              <w:rPr>
                <w:bCs/>
                <w:iCs/>
              </w:rPr>
            </w:pPr>
            <w:r w:rsidRPr="004B669E">
              <w:rPr>
                <w:bCs/>
                <w:iCs/>
              </w:rPr>
              <w:t>5</w:t>
            </w:r>
          </w:p>
        </w:tc>
        <w:tc>
          <w:tcPr>
            <w:tcW w:w="6268" w:type="dxa"/>
          </w:tcPr>
          <w:p w:rsidR="00B35B58" w:rsidRPr="004B669E" w:rsidRDefault="00B35B58" w:rsidP="00B35B58">
            <w:pPr>
              <w:rPr>
                <w:rFonts w:eastAsia="Times New Roman"/>
              </w:rPr>
            </w:pPr>
            <w:r w:rsidRPr="004B669E">
              <w:rPr>
                <w:rFonts w:eastAsia="Times New Roman"/>
              </w:rPr>
              <w:t>Природа и проблемы экологии.</w:t>
            </w:r>
          </w:p>
          <w:p w:rsidR="00B35B58" w:rsidRPr="004B669E" w:rsidRDefault="00B35B58" w:rsidP="00B35B58">
            <w:pPr>
              <w:ind w:left="426"/>
            </w:pPr>
          </w:p>
          <w:p w:rsidR="00DC4CAB" w:rsidRPr="004B669E" w:rsidRDefault="00DC4CAB" w:rsidP="00DC4CAB">
            <w:pPr>
              <w:tabs>
                <w:tab w:val="left" w:pos="4183"/>
              </w:tabs>
              <w:autoSpaceDE w:val="0"/>
              <w:autoSpaceDN w:val="0"/>
              <w:adjustRightInd w:val="0"/>
              <w:spacing w:line="276" w:lineRule="auto"/>
              <w:rPr>
                <w:bCs/>
                <w:iCs/>
              </w:rPr>
            </w:pPr>
          </w:p>
        </w:tc>
        <w:tc>
          <w:tcPr>
            <w:tcW w:w="3998" w:type="dxa"/>
          </w:tcPr>
          <w:p w:rsidR="00DC4CAB" w:rsidRPr="004B669E" w:rsidRDefault="00140976" w:rsidP="00DC4CAB">
            <w:pPr>
              <w:tabs>
                <w:tab w:val="left" w:pos="4183"/>
              </w:tabs>
              <w:autoSpaceDE w:val="0"/>
              <w:autoSpaceDN w:val="0"/>
              <w:adjustRightInd w:val="0"/>
              <w:spacing w:line="276" w:lineRule="auto"/>
              <w:rPr>
                <w:bCs/>
                <w:iCs/>
              </w:rPr>
            </w:pPr>
            <w:r w:rsidRPr="004B669E">
              <w:rPr>
                <w:bCs/>
                <w:iCs/>
              </w:rPr>
              <w:t>13</w:t>
            </w:r>
          </w:p>
        </w:tc>
      </w:tr>
      <w:tr w:rsidR="00DC4CAB" w:rsidRPr="00140976" w:rsidTr="00CB4B1B">
        <w:tc>
          <w:tcPr>
            <w:tcW w:w="899" w:type="dxa"/>
          </w:tcPr>
          <w:p w:rsidR="00DC4CAB" w:rsidRPr="004B669E" w:rsidRDefault="00DC4CAB" w:rsidP="00DC4CAB">
            <w:pPr>
              <w:tabs>
                <w:tab w:val="left" w:pos="4183"/>
              </w:tabs>
              <w:autoSpaceDE w:val="0"/>
              <w:autoSpaceDN w:val="0"/>
              <w:adjustRightInd w:val="0"/>
              <w:spacing w:line="276" w:lineRule="auto"/>
              <w:rPr>
                <w:bCs/>
                <w:iCs/>
              </w:rPr>
            </w:pPr>
            <w:r w:rsidRPr="004B669E">
              <w:rPr>
                <w:bCs/>
                <w:iCs/>
              </w:rPr>
              <w:t>6</w:t>
            </w:r>
          </w:p>
        </w:tc>
        <w:tc>
          <w:tcPr>
            <w:tcW w:w="6268" w:type="dxa"/>
          </w:tcPr>
          <w:p w:rsidR="00332B3A" w:rsidRPr="004B669E" w:rsidRDefault="00332B3A" w:rsidP="00332B3A">
            <w:pPr>
              <w:rPr>
                <w:rFonts w:eastAsia="Times New Roman"/>
              </w:rPr>
            </w:pPr>
            <w:r w:rsidRPr="004B669E">
              <w:rPr>
                <w:rFonts w:eastAsia="Times New Roman"/>
              </w:rPr>
              <w:t xml:space="preserve">Культурный обмен. </w:t>
            </w:r>
          </w:p>
          <w:p w:rsidR="00DC4CAB" w:rsidRPr="004B669E" w:rsidRDefault="00DC4CAB" w:rsidP="00DC4CAB">
            <w:pPr>
              <w:tabs>
                <w:tab w:val="left" w:pos="4183"/>
              </w:tabs>
              <w:autoSpaceDE w:val="0"/>
              <w:autoSpaceDN w:val="0"/>
              <w:adjustRightInd w:val="0"/>
              <w:spacing w:line="276" w:lineRule="auto"/>
              <w:rPr>
                <w:bCs/>
                <w:iCs/>
              </w:rPr>
            </w:pPr>
          </w:p>
        </w:tc>
        <w:tc>
          <w:tcPr>
            <w:tcW w:w="3998" w:type="dxa"/>
          </w:tcPr>
          <w:p w:rsidR="00DC4CAB" w:rsidRPr="004B669E" w:rsidRDefault="00140976" w:rsidP="00DC4CAB">
            <w:pPr>
              <w:tabs>
                <w:tab w:val="left" w:pos="4183"/>
              </w:tabs>
              <w:autoSpaceDE w:val="0"/>
              <w:autoSpaceDN w:val="0"/>
              <w:adjustRightInd w:val="0"/>
              <w:spacing w:line="276" w:lineRule="auto"/>
              <w:rPr>
                <w:bCs/>
                <w:iCs/>
              </w:rPr>
            </w:pPr>
            <w:r w:rsidRPr="004B669E">
              <w:rPr>
                <w:bCs/>
                <w:iCs/>
              </w:rPr>
              <w:t>13</w:t>
            </w:r>
          </w:p>
        </w:tc>
      </w:tr>
      <w:tr w:rsidR="00DC4CAB" w:rsidRPr="00140976" w:rsidTr="00CB4B1B">
        <w:tc>
          <w:tcPr>
            <w:tcW w:w="899" w:type="dxa"/>
          </w:tcPr>
          <w:p w:rsidR="00DC4CAB" w:rsidRPr="004B669E" w:rsidRDefault="00DC4CAB" w:rsidP="00DC4CAB">
            <w:pPr>
              <w:tabs>
                <w:tab w:val="left" w:pos="4183"/>
              </w:tabs>
              <w:autoSpaceDE w:val="0"/>
              <w:autoSpaceDN w:val="0"/>
              <w:adjustRightInd w:val="0"/>
              <w:spacing w:line="276" w:lineRule="auto"/>
              <w:rPr>
                <w:bCs/>
                <w:iCs/>
              </w:rPr>
            </w:pPr>
            <w:r w:rsidRPr="004B669E">
              <w:rPr>
                <w:bCs/>
                <w:iCs/>
              </w:rPr>
              <w:t>7</w:t>
            </w:r>
          </w:p>
        </w:tc>
        <w:tc>
          <w:tcPr>
            <w:tcW w:w="6268" w:type="dxa"/>
          </w:tcPr>
          <w:p w:rsidR="00D96B4B" w:rsidRPr="004B669E" w:rsidRDefault="00D96B4B" w:rsidP="00D96B4B">
            <w:pPr>
              <w:rPr>
                <w:rFonts w:eastAsia="Times New Roman"/>
                <w:iCs/>
              </w:rPr>
            </w:pPr>
            <w:r w:rsidRPr="004B669E">
              <w:rPr>
                <w:rFonts w:eastAsia="Times New Roman"/>
                <w:iCs/>
              </w:rPr>
              <w:t>Школьное образование, школьная жизнь, изучаемые предметы и отношение к ним.</w:t>
            </w:r>
            <w:r w:rsidRPr="004B669E">
              <w:rPr>
                <w:rFonts w:eastAsia="Times New Roman"/>
                <w:iCs/>
              </w:rPr>
              <w:tab/>
            </w:r>
          </w:p>
          <w:p w:rsidR="00D96B4B" w:rsidRPr="004B669E" w:rsidRDefault="00D96B4B" w:rsidP="00D96B4B">
            <w:pPr>
              <w:rPr>
                <w:rFonts w:eastAsia="Times New Roman"/>
                <w:iCs/>
              </w:rPr>
            </w:pPr>
          </w:p>
          <w:p w:rsidR="00DC4CAB" w:rsidRPr="004B669E" w:rsidRDefault="00DC4CAB" w:rsidP="00DC4CAB">
            <w:pPr>
              <w:tabs>
                <w:tab w:val="left" w:pos="4183"/>
              </w:tabs>
              <w:autoSpaceDE w:val="0"/>
              <w:autoSpaceDN w:val="0"/>
              <w:adjustRightInd w:val="0"/>
              <w:spacing w:line="276" w:lineRule="auto"/>
              <w:rPr>
                <w:bCs/>
                <w:iCs/>
              </w:rPr>
            </w:pPr>
          </w:p>
        </w:tc>
        <w:tc>
          <w:tcPr>
            <w:tcW w:w="3998" w:type="dxa"/>
          </w:tcPr>
          <w:p w:rsidR="00DC4CAB" w:rsidRPr="004B669E" w:rsidRDefault="00140976" w:rsidP="00DC4CAB">
            <w:pPr>
              <w:tabs>
                <w:tab w:val="left" w:pos="4183"/>
              </w:tabs>
              <w:autoSpaceDE w:val="0"/>
              <w:autoSpaceDN w:val="0"/>
              <w:adjustRightInd w:val="0"/>
              <w:spacing w:line="276" w:lineRule="auto"/>
              <w:rPr>
                <w:bCs/>
                <w:iCs/>
              </w:rPr>
            </w:pPr>
            <w:r w:rsidRPr="004B669E">
              <w:rPr>
                <w:bCs/>
                <w:iCs/>
              </w:rPr>
              <w:t>13</w:t>
            </w:r>
          </w:p>
        </w:tc>
      </w:tr>
      <w:tr w:rsidR="00DC4CAB" w:rsidRPr="00140976" w:rsidTr="00CB4B1B">
        <w:tc>
          <w:tcPr>
            <w:tcW w:w="899" w:type="dxa"/>
          </w:tcPr>
          <w:p w:rsidR="00DC4CAB" w:rsidRPr="004B669E" w:rsidRDefault="00DC4CAB" w:rsidP="00DC4CAB">
            <w:pPr>
              <w:tabs>
                <w:tab w:val="left" w:pos="4183"/>
              </w:tabs>
              <w:autoSpaceDE w:val="0"/>
              <w:autoSpaceDN w:val="0"/>
              <w:adjustRightInd w:val="0"/>
              <w:spacing w:line="276" w:lineRule="auto"/>
              <w:rPr>
                <w:bCs/>
                <w:iCs/>
              </w:rPr>
            </w:pPr>
            <w:r w:rsidRPr="004B669E">
              <w:rPr>
                <w:bCs/>
                <w:iCs/>
              </w:rPr>
              <w:t>8</w:t>
            </w:r>
          </w:p>
        </w:tc>
        <w:tc>
          <w:tcPr>
            <w:tcW w:w="6268" w:type="dxa"/>
          </w:tcPr>
          <w:p w:rsidR="00D96B4B" w:rsidRPr="004B669E" w:rsidRDefault="00D96B4B" w:rsidP="00D96B4B">
            <w:pPr>
              <w:ind w:left="426"/>
              <w:rPr>
                <w:rFonts w:eastAsia="Times New Roman"/>
              </w:rPr>
            </w:pPr>
            <w:r w:rsidRPr="004B669E">
              <w:rPr>
                <w:rFonts w:eastAsia="Times New Roman"/>
                <w:iCs/>
              </w:rPr>
              <w:t>Досуг, увлечения</w:t>
            </w:r>
            <w:r w:rsidRPr="004B669E">
              <w:rPr>
                <w:rFonts w:eastAsia="Times New Roman"/>
                <w:i/>
                <w:iCs/>
              </w:rPr>
              <w:t xml:space="preserve">, </w:t>
            </w:r>
            <w:r w:rsidRPr="004B669E">
              <w:rPr>
                <w:rFonts w:eastAsia="Times New Roman"/>
              </w:rPr>
              <w:t>спорт.</w:t>
            </w:r>
          </w:p>
          <w:p w:rsidR="00DC4CAB" w:rsidRPr="004B669E" w:rsidRDefault="00DC4CAB" w:rsidP="00DC4CAB">
            <w:pPr>
              <w:tabs>
                <w:tab w:val="left" w:pos="4183"/>
              </w:tabs>
              <w:autoSpaceDE w:val="0"/>
              <w:autoSpaceDN w:val="0"/>
              <w:adjustRightInd w:val="0"/>
              <w:spacing w:line="276" w:lineRule="auto"/>
              <w:rPr>
                <w:bCs/>
                <w:iCs/>
              </w:rPr>
            </w:pPr>
          </w:p>
        </w:tc>
        <w:tc>
          <w:tcPr>
            <w:tcW w:w="3998" w:type="dxa"/>
          </w:tcPr>
          <w:p w:rsidR="00DC4CAB" w:rsidRPr="004B669E" w:rsidRDefault="00140976" w:rsidP="00DC4CAB">
            <w:pPr>
              <w:tabs>
                <w:tab w:val="left" w:pos="4183"/>
              </w:tabs>
              <w:autoSpaceDE w:val="0"/>
              <w:autoSpaceDN w:val="0"/>
              <w:adjustRightInd w:val="0"/>
              <w:spacing w:line="276" w:lineRule="auto"/>
              <w:rPr>
                <w:bCs/>
                <w:iCs/>
              </w:rPr>
            </w:pPr>
            <w:r w:rsidRPr="004B669E">
              <w:rPr>
                <w:bCs/>
                <w:iCs/>
              </w:rPr>
              <w:t>13</w:t>
            </w:r>
          </w:p>
        </w:tc>
      </w:tr>
      <w:tr w:rsidR="00CB4B1B" w:rsidRPr="00F4302C" w:rsidTr="00F4302C">
        <w:tc>
          <w:tcPr>
            <w:tcW w:w="899" w:type="dxa"/>
          </w:tcPr>
          <w:p w:rsidR="00CB4B1B" w:rsidRPr="00F4302C" w:rsidRDefault="00CB4B1B" w:rsidP="00DC4CAB">
            <w:pPr>
              <w:tabs>
                <w:tab w:val="left" w:pos="4183"/>
              </w:tabs>
              <w:autoSpaceDE w:val="0"/>
              <w:autoSpaceDN w:val="0"/>
              <w:adjustRightInd w:val="0"/>
              <w:spacing w:line="276" w:lineRule="auto"/>
              <w:rPr>
                <w:bCs/>
                <w:iCs/>
              </w:rPr>
            </w:pPr>
            <w:r w:rsidRPr="00F4302C">
              <w:rPr>
                <w:bCs/>
                <w:iCs/>
              </w:rPr>
              <w:t>Всего:</w:t>
            </w:r>
          </w:p>
        </w:tc>
        <w:tc>
          <w:tcPr>
            <w:tcW w:w="10266" w:type="dxa"/>
            <w:gridSpan w:val="2"/>
          </w:tcPr>
          <w:p w:rsidR="00CB4B1B" w:rsidRPr="00F4302C" w:rsidRDefault="00CB4B1B" w:rsidP="00DC4CAB">
            <w:pPr>
              <w:tabs>
                <w:tab w:val="left" w:pos="4183"/>
              </w:tabs>
              <w:autoSpaceDE w:val="0"/>
              <w:autoSpaceDN w:val="0"/>
              <w:adjustRightInd w:val="0"/>
              <w:spacing w:line="276" w:lineRule="auto"/>
              <w:rPr>
                <w:bCs/>
                <w:iCs/>
              </w:rPr>
            </w:pPr>
            <w:r w:rsidRPr="00F4302C">
              <w:rPr>
                <w:rFonts w:eastAsia="Times New Roman"/>
                <w:iCs/>
              </w:rPr>
              <w:t>105 часов</w:t>
            </w:r>
          </w:p>
        </w:tc>
      </w:tr>
    </w:tbl>
    <w:p w:rsidR="00DC4CAB" w:rsidRPr="00F4302C" w:rsidRDefault="00DC4CAB" w:rsidP="00DC4CAB">
      <w:pPr>
        <w:tabs>
          <w:tab w:val="left" w:pos="4183"/>
        </w:tabs>
        <w:autoSpaceDE w:val="0"/>
        <w:autoSpaceDN w:val="0"/>
        <w:adjustRightInd w:val="0"/>
        <w:spacing w:line="276" w:lineRule="auto"/>
        <w:rPr>
          <w:bCs/>
          <w:iCs/>
        </w:rPr>
      </w:pPr>
    </w:p>
    <w:p w:rsidR="00C10417" w:rsidRPr="00140976" w:rsidRDefault="00C10417" w:rsidP="00DC4CAB">
      <w:pPr>
        <w:tabs>
          <w:tab w:val="left" w:pos="4183"/>
        </w:tabs>
        <w:autoSpaceDE w:val="0"/>
        <w:autoSpaceDN w:val="0"/>
        <w:adjustRightInd w:val="0"/>
        <w:spacing w:line="276" w:lineRule="auto"/>
        <w:rPr>
          <w:b/>
          <w:bCs/>
          <w:iCs/>
        </w:rPr>
      </w:pPr>
    </w:p>
    <w:p w:rsidR="001A0970" w:rsidRPr="00140976" w:rsidRDefault="001A0970" w:rsidP="00DC4CAB">
      <w:pPr>
        <w:tabs>
          <w:tab w:val="left" w:pos="4183"/>
        </w:tabs>
        <w:autoSpaceDE w:val="0"/>
        <w:autoSpaceDN w:val="0"/>
        <w:adjustRightInd w:val="0"/>
        <w:spacing w:line="276" w:lineRule="auto"/>
        <w:rPr>
          <w:b/>
          <w:bCs/>
          <w:iCs/>
        </w:rPr>
      </w:pPr>
    </w:p>
    <w:tbl>
      <w:tblPr>
        <w:tblStyle w:val="af8"/>
        <w:tblW w:w="0" w:type="auto"/>
        <w:tblLook w:val="04A0"/>
      </w:tblPr>
      <w:tblGrid>
        <w:gridCol w:w="899"/>
        <w:gridCol w:w="6262"/>
        <w:gridCol w:w="3543"/>
      </w:tblGrid>
      <w:tr w:rsidR="001A0970" w:rsidRPr="00140976" w:rsidTr="00CB4B1B">
        <w:tc>
          <w:tcPr>
            <w:tcW w:w="899" w:type="dxa"/>
          </w:tcPr>
          <w:p w:rsidR="001A0970" w:rsidRPr="003224DE" w:rsidRDefault="001A0970" w:rsidP="00DC4CAB">
            <w:pPr>
              <w:tabs>
                <w:tab w:val="left" w:pos="4183"/>
              </w:tabs>
              <w:autoSpaceDE w:val="0"/>
              <w:autoSpaceDN w:val="0"/>
              <w:adjustRightInd w:val="0"/>
              <w:spacing w:line="276" w:lineRule="auto"/>
              <w:rPr>
                <w:bCs/>
                <w:iCs/>
              </w:rPr>
            </w:pPr>
            <w:r w:rsidRPr="003224DE">
              <w:rPr>
                <w:bCs/>
                <w:iCs/>
              </w:rPr>
              <w:t>1</w:t>
            </w:r>
          </w:p>
        </w:tc>
        <w:tc>
          <w:tcPr>
            <w:tcW w:w="6262" w:type="dxa"/>
          </w:tcPr>
          <w:p w:rsidR="001A0970" w:rsidRPr="003224DE" w:rsidRDefault="001A0970" w:rsidP="001A0970">
            <w:pPr>
              <w:tabs>
                <w:tab w:val="left" w:pos="4183"/>
              </w:tabs>
              <w:autoSpaceDE w:val="0"/>
              <w:autoSpaceDN w:val="0"/>
              <w:adjustRightInd w:val="0"/>
              <w:spacing w:line="276" w:lineRule="auto"/>
              <w:jc w:val="center"/>
              <w:rPr>
                <w:bCs/>
                <w:iCs/>
              </w:rPr>
            </w:pPr>
            <w:r w:rsidRPr="003224DE">
              <w:rPr>
                <w:bCs/>
                <w:iCs/>
              </w:rPr>
              <w:t>Модуль 9 класс</w:t>
            </w:r>
          </w:p>
        </w:tc>
        <w:tc>
          <w:tcPr>
            <w:tcW w:w="3543" w:type="dxa"/>
          </w:tcPr>
          <w:p w:rsidR="001A0970" w:rsidRPr="003224DE" w:rsidRDefault="001A0970" w:rsidP="00DC4CAB">
            <w:pPr>
              <w:tabs>
                <w:tab w:val="left" w:pos="4183"/>
              </w:tabs>
              <w:autoSpaceDE w:val="0"/>
              <w:autoSpaceDN w:val="0"/>
              <w:adjustRightInd w:val="0"/>
              <w:spacing w:line="276" w:lineRule="auto"/>
              <w:rPr>
                <w:bCs/>
                <w:iCs/>
              </w:rPr>
            </w:pPr>
            <w:r w:rsidRPr="003224DE">
              <w:rPr>
                <w:bCs/>
                <w:iCs/>
              </w:rPr>
              <w:t>Количество часов на освоение модуля</w:t>
            </w:r>
          </w:p>
        </w:tc>
      </w:tr>
      <w:tr w:rsidR="001A0970" w:rsidRPr="00140976" w:rsidTr="00CB4B1B">
        <w:tc>
          <w:tcPr>
            <w:tcW w:w="899" w:type="dxa"/>
          </w:tcPr>
          <w:p w:rsidR="001A0970" w:rsidRPr="003224DE" w:rsidRDefault="001A0970" w:rsidP="00DC4CAB">
            <w:pPr>
              <w:tabs>
                <w:tab w:val="left" w:pos="4183"/>
              </w:tabs>
              <w:autoSpaceDE w:val="0"/>
              <w:autoSpaceDN w:val="0"/>
              <w:adjustRightInd w:val="0"/>
              <w:spacing w:line="276" w:lineRule="auto"/>
              <w:rPr>
                <w:bCs/>
                <w:iCs/>
              </w:rPr>
            </w:pPr>
            <w:r w:rsidRPr="003224DE">
              <w:rPr>
                <w:bCs/>
                <w:iCs/>
              </w:rPr>
              <w:t>2</w:t>
            </w:r>
          </w:p>
        </w:tc>
        <w:tc>
          <w:tcPr>
            <w:tcW w:w="6262" w:type="dxa"/>
          </w:tcPr>
          <w:p w:rsidR="001A0970" w:rsidRPr="003224DE" w:rsidRDefault="007E5238" w:rsidP="00DC4CAB">
            <w:pPr>
              <w:tabs>
                <w:tab w:val="left" w:pos="4183"/>
              </w:tabs>
              <w:autoSpaceDE w:val="0"/>
              <w:autoSpaceDN w:val="0"/>
              <w:adjustRightInd w:val="0"/>
              <w:spacing w:line="276" w:lineRule="auto"/>
              <w:rPr>
                <w:bCs/>
                <w:iCs/>
              </w:rPr>
            </w:pPr>
            <w:r w:rsidRPr="003224DE">
              <w:rPr>
                <w:bCs/>
                <w:iCs/>
              </w:rPr>
              <w:t>Праздники.</w:t>
            </w:r>
          </w:p>
        </w:tc>
        <w:tc>
          <w:tcPr>
            <w:tcW w:w="3543" w:type="dxa"/>
          </w:tcPr>
          <w:p w:rsidR="001A0970" w:rsidRPr="003224DE" w:rsidRDefault="00C10417" w:rsidP="00DC4CAB">
            <w:pPr>
              <w:tabs>
                <w:tab w:val="left" w:pos="4183"/>
              </w:tabs>
              <w:autoSpaceDE w:val="0"/>
              <w:autoSpaceDN w:val="0"/>
              <w:adjustRightInd w:val="0"/>
              <w:spacing w:line="276" w:lineRule="auto"/>
              <w:rPr>
                <w:bCs/>
                <w:iCs/>
              </w:rPr>
            </w:pPr>
            <w:r w:rsidRPr="003224DE">
              <w:rPr>
                <w:bCs/>
                <w:iCs/>
              </w:rPr>
              <w:t>14</w:t>
            </w:r>
          </w:p>
        </w:tc>
      </w:tr>
      <w:tr w:rsidR="001A0970" w:rsidRPr="00140976" w:rsidTr="00CB4B1B">
        <w:tc>
          <w:tcPr>
            <w:tcW w:w="899" w:type="dxa"/>
          </w:tcPr>
          <w:p w:rsidR="001A0970" w:rsidRPr="003224DE" w:rsidRDefault="001A0970" w:rsidP="00DC4CAB">
            <w:pPr>
              <w:tabs>
                <w:tab w:val="left" w:pos="4183"/>
              </w:tabs>
              <w:autoSpaceDE w:val="0"/>
              <w:autoSpaceDN w:val="0"/>
              <w:adjustRightInd w:val="0"/>
              <w:spacing w:line="276" w:lineRule="auto"/>
              <w:rPr>
                <w:bCs/>
                <w:iCs/>
              </w:rPr>
            </w:pPr>
            <w:r w:rsidRPr="003224DE">
              <w:rPr>
                <w:bCs/>
                <w:iCs/>
              </w:rPr>
              <w:t>3</w:t>
            </w:r>
          </w:p>
        </w:tc>
        <w:tc>
          <w:tcPr>
            <w:tcW w:w="6262" w:type="dxa"/>
          </w:tcPr>
          <w:p w:rsidR="001A0970" w:rsidRPr="003224DE" w:rsidRDefault="007E5238" w:rsidP="00DC4CAB">
            <w:pPr>
              <w:tabs>
                <w:tab w:val="left" w:pos="4183"/>
              </w:tabs>
              <w:autoSpaceDE w:val="0"/>
              <w:autoSpaceDN w:val="0"/>
              <w:adjustRightInd w:val="0"/>
              <w:spacing w:line="276" w:lineRule="auto"/>
              <w:rPr>
                <w:bCs/>
                <w:iCs/>
              </w:rPr>
            </w:pPr>
            <w:r w:rsidRPr="003224DE">
              <w:rPr>
                <w:rStyle w:val="CharStyle141"/>
                <w:rFonts w:eastAsia="Cambria"/>
                <w:i w:val="0"/>
                <w:sz w:val="24"/>
                <w:szCs w:val="24"/>
              </w:rPr>
              <w:t>Жизнь/Образ жизни и среда обитания.</w:t>
            </w:r>
          </w:p>
        </w:tc>
        <w:tc>
          <w:tcPr>
            <w:tcW w:w="3543" w:type="dxa"/>
          </w:tcPr>
          <w:p w:rsidR="001A0970" w:rsidRPr="003224DE" w:rsidRDefault="00C10417" w:rsidP="00DC4CAB">
            <w:pPr>
              <w:tabs>
                <w:tab w:val="left" w:pos="4183"/>
              </w:tabs>
              <w:autoSpaceDE w:val="0"/>
              <w:autoSpaceDN w:val="0"/>
              <w:adjustRightInd w:val="0"/>
              <w:spacing w:line="276" w:lineRule="auto"/>
              <w:rPr>
                <w:bCs/>
                <w:iCs/>
              </w:rPr>
            </w:pPr>
            <w:r w:rsidRPr="003224DE">
              <w:rPr>
                <w:bCs/>
                <w:iCs/>
              </w:rPr>
              <w:t>13</w:t>
            </w:r>
          </w:p>
        </w:tc>
      </w:tr>
      <w:tr w:rsidR="001A0970" w:rsidRPr="00140976" w:rsidTr="00CB4B1B">
        <w:tc>
          <w:tcPr>
            <w:tcW w:w="899" w:type="dxa"/>
          </w:tcPr>
          <w:p w:rsidR="001A0970" w:rsidRPr="003224DE" w:rsidRDefault="001A0970" w:rsidP="00DC4CAB">
            <w:pPr>
              <w:tabs>
                <w:tab w:val="left" w:pos="4183"/>
              </w:tabs>
              <w:autoSpaceDE w:val="0"/>
              <w:autoSpaceDN w:val="0"/>
              <w:adjustRightInd w:val="0"/>
              <w:spacing w:line="276" w:lineRule="auto"/>
              <w:rPr>
                <w:bCs/>
                <w:iCs/>
              </w:rPr>
            </w:pPr>
            <w:r w:rsidRPr="003224DE">
              <w:rPr>
                <w:bCs/>
                <w:iCs/>
              </w:rPr>
              <w:t>4</w:t>
            </w:r>
          </w:p>
        </w:tc>
        <w:tc>
          <w:tcPr>
            <w:tcW w:w="6262" w:type="dxa"/>
          </w:tcPr>
          <w:p w:rsidR="001A0970" w:rsidRPr="003224DE" w:rsidRDefault="001A08C8" w:rsidP="00DC4CAB">
            <w:pPr>
              <w:tabs>
                <w:tab w:val="left" w:pos="4183"/>
              </w:tabs>
              <w:autoSpaceDE w:val="0"/>
              <w:autoSpaceDN w:val="0"/>
              <w:adjustRightInd w:val="0"/>
              <w:spacing w:line="276" w:lineRule="auto"/>
              <w:rPr>
                <w:bCs/>
                <w:iCs/>
              </w:rPr>
            </w:pPr>
            <w:r w:rsidRPr="003224DE">
              <w:rPr>
                <w:bCs/>
                <w:iCs/>
              </w:rPr>
              <w:t>Очевидное-невероятное.</w:t>
            </w:r>
          </w:p>
        </w:tc>
        <w:tc>
          <w:tcPr>
            <w:tcW w:w="3543" w:type="dxa"/>
          </w:tcPr>
          <w:p w:rsidR="001A0970" w:rsidRPr="003224DE" w:rsidRDefault="00C10417" w:rsidP="00DC4CAB">
            <w:pPr>
              <w:tabs>
                <w:tab w:val="left" w:pos="4183"/>
              </w:tabs>
              <w:autoSpaceDE w:val="0"/>
              <w:autoSpaceDN w:val="0"/>
              <w:adjustRightInd w:val="0"/>
              <w:spacing w:line="276" w:lineRule="auto"/>
              <w:rPr>
                <w:bCs/>
                <w:iCs/>
              </w:rPr>
            </w:pPr>
            <w:r w:rsidRPr="003224DE">
              <w:rPr>
                <w:bCs/>
                <w:iCs/>
              </w:rPr>
              <w:t>13</w:t>
            </w:r>
          </w:p>
        </w:tc>
      </w:tr>
      <w:tr w:rsidR="001A0970" w:rsidRPr="00140976" w:rsidTr="00CB4B1B">
        <w:tc>
          <w:tcPr>
            <w:tcW w:w="899" w:type="dxa"/>
          </w:tcPr>
          <w:p w:rsidR="001A0970" w:rsidRPr="003224DE" w:rsidRDefault="001A0970" w:rsidP="00DC4CAB">
            <w:pPr>
              <w:tabs>
                <w:tab w:val="left" w:pos="4183"/>
              </w:tabs>
              <w:autoSpaceDE w:val="0"/>
              <w:autoSpaceDN w:val="0"/>
              <w:adjustRightInd w:val="0"/>
              <w:spacing w:line="276" w:lineRule="auto"/>
              <w:rPr>
                <w:bCs/>
                <w:iCs/>
              </w:rPr>
            </w:pPr>
            <w:r w:rsidRPr="003224DE">
              <w:rPr>
                <w:bCs/>
                <w:iCs/>
              </w:rPr>
              <w:t>5</w:t>
            </w:r>
          </w:p>
        </w:tc>
        <w:tc>
          <w:tcPr>
            <w:tcW w:w="6262" w:type="dxa"/>
          </w:tcPr>
          <w:p w:rsidR="00F865DA" w:rsidRPr="003224DE" w:rsidRDefault="00F865DA" w:rsidP="00F865DA">
            <w:pPr>
              <w:rPr>
                <w:bCs/>
                <w:iCs/>
              </w:rPr>
            </w:pPr>
            <w:r w:rsidRPr="003224DE">
              <w:rPr>
                <w:bCs/>
                <w:iCs/>
              </w:rPr>
              <w:t>Современные технологии.</w:t>
            </w:r>
          </w:p>
          <w:p w:rsidR="00F865DA" w:rsidRPr="003224DE" w:rsidRDefault="00F865DA" w:rsidP="00F865DA">
            <w:pPr>
              <w:rPr>
                <w:bCs/>
                <w:iCs/>
              </w:rPr>
            </w:pPr>
          </w:p>
          <w:p w:rsidR="001A0970" w:rsidRPr="003224DE" w:rsidRDefault="001A0970" w:rsidP="00DC4CAB">
            <w:pPr>
              <w:tabs>
                <w:tab w:val="left" w:pos="4183"/>
              </w:tabs>
              <w:autoSpaceDE w:val="0"/>
              <w:autoSpaceDN w:val="0"/>
              <w:adjustRightInd w:val="0"/>
              <w:spacing w:line="276" w:lineRule="auto"/>
              <w:rPr>
                <w:bCs/>
                <w:iCs/>
              </w:rPr>
            </w:pPr>
          </w:p>
        </w:tc>
        <w:tc>
          <w:tcPr>
            <w:tcW w:w="3543" w:type="dxa"/>
          </w:tcPr>
          <w:p w:rsidR="001A0970" w:rsidRPr="003224DE" w:rsidRDefault="00C10417" w:rsidP="00DC4CAB">
            <w:pPr>
              <w:tabs>
                <w:tab w:val="left" w:pos="4183"/>
              </w:tabs>
              <w:autoSpaceDE w:val="0"/>
              <w:autoSpaceDN w:val="0"/>
              <w:adjustRightInd w:val="0"/>
              <w:spacing w:line="276" w:lineRule="auto"/>
              <w:rPr>
                <w:bCs/>
                <w:iCs/>
              </w:rPr>
            </w:pPr>
            <w:r w:rsidRPr="003224DE">
              <w:rPr>
                <w:bCs/>
                <w:iCs/>
              </w:rPr>
              <w:t>13</w:t>
            </w:r>
          </w:p>
        </w:tc>
      </w:tr>
      <w:tr w:rsidR="001A0970" w:rsidRPr="00140976" w:rsidTr="00CB4B1B">
        <w:trPr>
          <w:trHeight w:val="588"/>
        </w:trPr>
        <w:tc>
          <w:tcPr>
            <w:tcW w:w="899" w:type="dxa"/>
          </w:tcPr>
          <w:p w:rsidR="001A0970" w:rsidRPr="003224DE" w:rsidRDefault="001A0970" w:rsidP="00DC4CAB">
            <w:pPr>
              <w:tabs>
                <w:tab w:val="left" w:pos="4183"/>
              </w:tabs>
              <w:autoSpaceDE w:val="0"/>
              <w:autoSpaceDN w:val="0"/>
              <w:adjustRightInd w:val="0"/>
              <w:spacing w:line="276" w:lineRule="auto"/>
              <w:rPr>
                <w:bCs/>
                <w:iCs/>
              </w:rPr>
            </w:pPr>
            <w:r w:rsidRPr="003224DE">
              <w:rPr>
                <w:bCs/>
                <w:iCs/>
              </w:rPr>
              <w:t>6</w:t>
            </w:r>
          </w:p>
        </w:tc>
        <w:tc>
          <w:tcPr>
            <w:tcW w:w="6262" w:type="dxa"/>
          </w:tcPr>
          <w:p w:rsidR="00F865DA" w:rsidRPr="003224DE" w:rsidRDefault="00F865DA" w:rsidP="00F865DA">
            <w:pPr>
              <w:autoSpaceDE w:val="0"/>
              <w:autoSpaceDN w:val="0"/>
              <w:adjustRightInd w:val="0"/>
              <w:spacing w:line="276" w:lineRule="auto"/>
              <w:rPr>
                <w:bCs/>
              </w:rPr>
            </w:pPr>
            <w:r w:rsidRPr="003224DE">
              <w:rPr>
                <w:bCs/>
              </w:rPr>
              <w:t>Литература и искусство.</w:t>
            </w:r>
          </w:p>
          <w:p w:rsidR="00F865DA" w:rsidRPr="003224DE" w:rsidRDefault="00F865DA" w:rsidP="00F865DA">
            <w:pPr>
              <w:autoSpaceDE w:val="0"/>
              <w:autoSpaceDN w:val="0"/>
              <w:adjustRightInd w:val="0"/>
              <w:spacing w:line="276" w:lineRule="auto"/>
              <w:rPr>
                <w:bCs/>
              </w:rPr>
            </w:pPr>
          </w:p>
          <w:p w:rsidR="001A0970" w:rsidRPr="003224DE" w:rsidRDefault="001A0970" w:rsidP="00DC4CAB">
            <w:pPr>
              <w:tabs>
                <w:tab w:val="left" w:pos="4183"/>
              </w:tabs>
              <w:autoSpaceDE w:val="0"/>
              <w:autoSpaceDN w:val="0"/>
              <w:adjustRightInd w:val="0"/>
              <w:spacing w:line="276" w:lineRule="auto"/>
              <w:rPr>
                <w:bCs/>
                <w:iCs/>
              </w:rPr>
            </w:pPr>
          </w:p>
        </w:tc>
        <w:tc>
          <w:tcPr>
            <w:tcW w:w="3543" w:type="dxa"/>
          </w:tcPr>
          <w:p w:rsidR="001A0970" w:rsidRPr="003224DE" w:rsidRDefault="00C10417" w:rsidP="00DC4CAB">
            <w:pPr>
              <w:tabs>
                <w:tab w:val="left" w:pos="4183"/>
              </w:tabs>
              <w:autoSpaceDE w:val="0"/>
              <w:autoSpaceDN w:val="0"/>
              <w:adjustRightInd w:val="0"/>
              <w:spacing w:line="276" w:lineRule="auto"/>
              <w:rPr>
                <w:bCs/>
                <w:iCs/>
              </w:rPr>
            </w:pPr>
            <w:r w:rsidRPr="003224DE">
              <w:rPr>
                <w:bCs/>
                <w:iCs/>
              </w:rPr>
              <w:t>13</w:t>
            </w:r>
          </w:p>
        </w:tc>
      </w:tr>
      <w:tr w:rsidR="001A0970" w:rsidRPr="00140976" w:rsidTr="00CB4B1B">
        <w:tc>
          <w:tcPr>
            <w:tcW w:w="899" w:type="dxa"/>
          </w:tcPr>
          <w:p w:rsidR="001A0970" w:rsidRPr="003224DE" w:rsidRDefault="001A0970" w:rsidP="00DC4CAB">
            <w:pPr>
              <w:tabs>
                <w:tab w:val="left" w:pos="4183"/>
              </w:tabs>
              <w:autoSpaceDE w:val="0"/>
              <w:autoSpaceDN w:val="0"/>
              <w:adjustRightInd w:val="0"/>
              <w:spacing w:line="276" w:lineRule="auto"/>
              <w:rPr>
                <w:bCs/>
                <w:iCs/>
              </w:rPr>
            </w:pPr>
            <w:r w:rsidRPr="003224DE">
              <w:rPr>
                <w:bCs/>
                <w:iCs/>
              </w:rPr>
              <w:t>7</w:t>
            </w:r>
          </w:p>
        </w:tc>
        <w:tc>
          <w:tcPr>
            <w:tcW w:w="6262" w:type="dxa"/>
          </w:tcPr>
          <w:p w:rsidR="001A0970" w:rsidRPr="003224DE" w:rsidRDefault="00F865DA" w:rsidP="00DC4CAB">
            <w:pPr>
              <w:tabs>
                <w:tab w:val="left" w:pos="4183"/>
              </w:tabs>
              <w:autoSpaceDE w:val="0"/>
              <w:autoSpaceDN w:val="0"/>
              <w:adjustRightInd w:val="0"/>
              <w:spacing w:line="276" w:lineRule="auto"/>
              <w:rPr>
                <w:bCs/>
                <w:iCs/>
              </w:rPr>
            </w:pPr>
            <w:r w:rsidRPr="003224DE">
              <w:rPr>
                <w:bCs/>
                <w:iCs/>
              </w:rPr>
              <w:t>Город и горожане.</w:t>
            </w:r>
          </w:p>
        </w:tc>
        <w:tc>
          <w:tcPr>
            <w:tcW w:w="3543" w:type="dxa"/>
          </w:tcPr>
          <w:p w:rsidR="001A0970" w:rsidRPr="003224DE" w:rsidRDefault="00C10417" w:rsidP="00DC4CAB">
            <w:pPr>
              <w:tabs>
                <w:tab w:val="left" w:pos="4183"/>
              </w:tabs>
              <w:autoSpaceDE w:val="0"/>
              <w:autoSpaceDN w:val="0"/>
              <w:adjustRightInd w:val="0"/>
              <w:spacing w:line="276" w:lineRule="auto"/>
              <w:rPr>
                <w:bCs/>
                <w:iCs/>
              </w:rPr>
            </w:pPr>
            <w:r w:rsidRPr="003224DE">
              <w:rPr>
                <w:bCs/>
                <w:iCs/>
              </w:rPr>
              <w:t>13</w:t>
            </w:r>
          </w:p>
        </w:tc>
      </w:tr>
      <w:tr w:rsidR="001A0970" w:rsidRPr="00140976" w:rsidTr="00CB4B1B">
        <w:tc>
          <w:tcPr>
            <w:tcW w:w="899" w:type="dxa"/>
          </w:tcPr>
          <w:p w:rsidR="001A0970" w:rsidRPr="003224DE" w:rsidRDefault="001A0970" w:rsidP="00DC4CAB">
            <w:pPr>
              <w:tabs>
                <w:tab w:val="left" w:pos="4183"/>
              </w:tabs>
              <w:autoSpaceDE w:val="0"/>
              <w:autoSpaceDN w:val="0"/>
              <w:adjustRightInd w:val="0"/>
              <w:spacing w:line="276" w:lineRule="auto"/>
              <w:rPr>
                <w:bCs/>
                <w:iCs/>
              </w:rPr>
            </w:pPr>
            <w:r w:rsidRPr="003224DE">
              <w:rPr>
                <w:bCs/>
                <w:iCs/>
              </w:rPr>
              <w:t>8</w:t>
            </w:r>
          </w:p>
        </w:tc>
        <w:tc>
          <w:tcPr>
            <w:tcW w:w="6262" w:type="dxa"/>
          </w:tcPr>
          <w:p w:rsidR="00140976" w:rsidRPr="003224DE" w:rsidRDefault="00140976" w:rsidP="00140976">
            <w:pPr>
              <w:autoSpaceDE w:val="0"/>
              <w:autoSpaceDN w:val="0"/>
              <w:adjustRightInd w:val="0"/>
              <w:spacing w:line="276" w:lineRule="auto"/>
              <w:rPr>
                <w:bCs/>
                <w:iCs/>
              </w:rPr>
            </w:pPr>
            <w:r w:rsidRPr="003224DE">
              <w:rPr>
                <w:bCs/>
                <w:iCs/>
              </w:rPr>
              <w:t>Проблемы личной безопасности.</w:t>
            </w:r>
          </w:p>
          <w:p w:rsidR="001A0970" w:rsidRPr="003224DE" w:rsidRDefault="001A0970" w:rsidP="00DC4CAB">
            <w:pPr>
              <w:tabs>
                <w:tab w:val="left" w:pos="4183"/>
              </w:tabs>
              <w:autoSpaceDE w:val="0"/>
              <w:autoSpaceDN w:val="0"/>
              <w:adjustRightInd w:val="0"/>
              <w:spacing w:line="276" w:lineRule="auto"/>
              <w:rPr>
                <w:bCs/>
                <w:iCs/>
              </w:rPr>
            </w:pPr>
          </w:p>
        </w:tc>
        <w:tc>
          <w:tcPr>
            <w:tcW w:w="3543" w:type="dxa"/>
          </w:tcPr>
          <w:p w:rsidR="001A0970" w:rsidRPr="003224DE" w:rsidRDefault="00C10417" w:rsidP="00DC4CAB">
            <w:pPr>
              <w:tabs>
                <w:tab w:val="left" w:pos="4183"/>
              </w:tabs>
              <w:autoSpaceDE w:val="0"/>
              <w:autoSpaceDN w:val="0"/>
              <w:adjustRightInd w:val="0"/>
              <w:spacing w:line="276" w:lineRule="auto"/>
              <w:rPr>
                <w:bCs/>
                <w:iCs/>
              </w:rPr>
            </w:pPr>
            <w:r w:rsidRPr="003224DE">
              <w:rPr>
                <w:bCs/>
                <w:iCs/>
              </w:rPr>
              <w:t>13</w:t>
            </w:r>
          </w:p>
        </w:tc>
      </w:tr>
      <w:tr w:rsidR="001A0970" w:rsidRPr="00140976" w:rsidTr="00CB4B1B">
        <w:tc>
          <w:tcPr>
            <w:tcW w:w="899" w:type="dxa"/>
          </w:tcPr>
          <w:p w:rsidR="001A0970" w:rsidRPr="003224DE" w:rsidRDefault="001A0970" w:rsidP="00DC4CAB">
            <w:pPr>
              <w:tabs>
                <w:tab w:val="left" w:pos="4183"/>
              </w:tabs>
              <w:autoSpaceDE w:val="0"/>
              <w:autoSpaceDN w:val="0"/>
              <w:adjustRightInd w:val="0"/>
              <w:spacing w:line="276" w:lineRule="auto"/>
              <w:rPr>
                <w:bCs/>
                <w:iCs/>
              </w:rPr>
            </w:pPr>
            <w:r w:rsidRPr="003224DE">
              <w:rPr>
                <w:bCs/>
                <w:iCs/>
              </w:rPr>
              <w:t>9</w:t>
            </w:r>
          </w:p>
        </w:tc>
        <w:tc>
          <w:tcPr>
            <w:tcW w:w="6262" w:type="dxa"/>
          </w:tcPr>
          <w:p w:rsidR="00140976" w:rsidRPr="003224DE" w:rsidRDefault="00140976" w:rsidP="00140976">
            <w:pPr>
              <w:autoSpaceDE w:val="0"/>
              <w:autoSpaceDN w:val="0"/>
              <w:adjustRightInd w:val="0"/>
              <w:spacing w:line="276" w:lineRule="auto"/>
              <w:rPr>
                <w:bCs/>
                <w:iCs/>
              </w:rPr>
            </w:pPr>
            <w:r w:rsidRPr="003224DE">
              <w:rPr>
                <w:bCs/>
                <w:iCs/>
              </w:rPr>
              <w:t>Трудности.</w:t>
            </w:r>
          </w:p>
          <w:p w:rsidR="001A0970" w:rsidRPr="003224DE" w:rsidRDefault="001A0970" w:rsidP="00DC4CAB">
            <w:pPr>
              <w:tabs>
                <w:tab w:val="left" w:pos="4183"/>
              </w:tabs>
              <w:autoSpaceDE w:val="0"/>
              <w:autoSpaceDN w:val="0"/>
              <w:adjustRightInd w:val="0"/>
              <w:spacing w:line="276" w:lineRule="auto"/>
              <w:rPr>
                <w:bCs/>
                <w:iCs/>
              </w:rPr>
            </w:pPr>
          </w:p>
        </w:tc>
        <w:tc>
          <w:tcPr>
            <w:tcW w:w="3543" w:type="dxa"/>
          </w:tcPr>
          <w:p w:rsidR="001A0970" w:rsidRPr="003224DE" w:rsidRDefault="00C10417" w:rsidP="00DC4CAB">
            <w:pPr>
              <w:tabs>
                <w:tab w:val="left" w:pos="4183"/>
              </w:tabs>
              <w:autoSpaceDE w:val="0"/>
              <w:autoSpaceDN w:val="0"/>
              <w:adjustRightInd w:val="0"/>
              <w:spacing w:line="276" w:lineRule="auto"/>
              <w:rPr>
                <w:bCs/>
                <w:iCs/>
              </w:rPr>
            </w:pPr>
            <w:r w:rsidRPr="003224DE">
              <w:rPr>
                <w:bCs/>
                <w:iCs/>
              </w:rPr>
              <w:t>13</w:t>
            </w:r>
          </w:p>
        </w:tc>
      </w:tr>
      <w:tr w:rsidR="00CB4B1B" w:rsidRPr="00140976" w:rsidTr="00CB4B1B">
        <w:tc>
          <w:tcPr>
            <w:tcW w:w="899" w:type="dxa"/>
          </w:tcPr>
          <w:p w:rsidR="00CB4B1B" w:rsidRPr="003224DE" w:rsidRDefault="00CB4B1B" w:rsidP="00DC4CAB">
            <w:pPr>
              <w:tabs>
                <w:tab w:val="left" w:pos="4183"/>
              </w:tabs>
              <w:autoSpaceDE w:val="0"/>
              <w:autoSpaceDN w:val="0"/>
              <w:adjustRightInd w:val="0"/>
              <w:spacing w:line="276" w:lineRule="auto"/>
              <w:rPr>
                <w:bCs/>
                <w:iCs/>
              </w:rPr>
            </w:pPr>
            <w:r w:rsidRPr="003224DE">
              <w:rPr>
                <w:bCs/>
                <w:iCs/>
              </w:rPr>
              <w:t>Всего:</w:t>
            </w:r>
          </w:p>
        </w:tc>
        <w:tc>
          <w:tcPr>
            <w:tcW w:w="9805" w:type="dxa"/>
            <w:gridSpan w:val="2"/>
          </w:tcPr>
          <w:p w:rsidR="00CB4B1B" w:rsidRPr="003224DE" w:rsidRDefault="00CB4B1B" w:rsidP="00DC4CAB">
            <w:pPr>
              <w:tabs>
                <w:tab w:val="left" w:pos="4183"/>
              </w:tabs>
              <w:autoSpaceDE w:val="0"/>
              <w:autoSpaceDN w:val="0"/>
              <w:adjustRightInd w:val="0"/>
              <w:spacing w:line="276" w:lineRule="auto"/>
              <w:rPr>
                <w:bCs/>
                <w:iCs/>
              </w:rPr>
            </w:pPr>
            <w:r w:rsidRPr="003224DE">
              <w:rPr>
                <w:bCs/>
                <w:iCs/>
              </w:rPr>
              <w:t>105 часов</w:t>
            </w:r>
          </w:p>
        </w:tc>
      </w:tr>
    </w:tbl>
    <w:p w:rsidR="001A0970" w:rsidRPr="00140976" w:rsidRDefault="001A0970" w:rsidP="00DC4CAB">
      <w:pPr>
        <w:tabs>
          <w:tab w:val="left" w:pos="4183"/>
        </w:tabs>
        <w:autoSpaceDE w:val="0"/>
        <w:autoSpaceDN w:val="0"/>
        <w:adjustRightInd w:val="0"/>
        <w:spacing w:line="276" w:lineRule="auto"/>
        <w:rPr>
          <w:b/>
          <w:bCs/>
          <w:iCs/>
        </w:rPr>
      </w:pPr>
    </w:p>
    <w:p w:rsidR="001A0970" w:rsidRPr="00140976" w:rsidRDefault="001A0970" w:rsidP="00DC4CAB">
      <w:pPr>
        <w:tabs>
          <w:tab w:val="left" w:pos="4183"/>
        </w:tabs>
        <w:autoSpaceDE w:val="0"/>
        <w:autoSpaceDN w:val="0"/>
        <w:adjustRightInd w:val="0"/>
        <w:spacing w:line="276" w:lineRule="auto"/>
        <w:rPr>
          <w:b/>
          <w:bCs/>
          <w:iCs/>
        </w:rPr>
      </w:pPr>
    </w:p>
    <w:p w:rsidR="00CB08F1" w:rsidRPr="00865CFA" w:rsidRDefault="00CB08F1" w:rsidP="00865CFA">
      <w:pPr>
        <w:autoSpaceDE w:val="0"/>
        <w:autoSpaceDN w:val="0"/>
        <w:adjustRightInd w:val="0"/>
        <w:spacing w:line="276" w:lineRule="auto"/>
        <w:rPr>
          <w:b/>
          <w:bCs/>
          <w:iCs/>
          <w:sz w:val="22"/>
          <w:szCs w:val="22"/>
        </w:rPr>
      </w:pPr>
      <w:r w:rsidRPr="002E3F72">
        <w:rPr>
          <w:rFonts w:eastAsia="Times New Roman"/>
          <w:b/>
        </w:rPr>
        <w:t>Критерии оценивания учащихся</w:t>
      </w:r>
    </w:p>
    <w:p w:rsidR="00CB08F1" w:rsidRPr="002E3F72" w:rsidRDefault="00CB08F1" w:rsidP="00AA7D44">
      <w:pPr>
        <w:spacing w:line="276" w:lineRule="auto"/>
        <w:ind w:left="426"/>
        <w:jc w:val="both"/>
        <w:rPr>
          <w:rFonts w:eastAsiaTheme="minorEastAsia"/>
          <w:b/>
        </w:rPr>
      </w:pPr>
      <w:r w:rsidRPr="002E3F72">
        <w:rPr>
          <w:rFonts w:eastAsiaTheme="minorEastAsia"/>
          <w:b/>
        </w:rPr>
        <w:t>Письменные работы:</w:t>
      </w:r>
    </w:p>
    <w:p w:rsidR="00CB08F1" w:rsidRPr="002E3F72" w:rsidRDefault="00CB08F1" w:rsidP="00AA7D44">
      <w:pPr>
        <w:spacing w:line="276" w:lineRule="auto"/>
        <w:ind w:left="426"/>
        <w:jc w:val="both"/>
        <w:rPr>
          <w:rFonts w:eastAsiaTheme="minorEastAsia"/>
        </w:rPr>
      </w:pPr>
      <w:r w:rsidRPr="002E3F72">
        <w:rPr>
          <w:rFonts w:eastAsiaTheme="minorEastAsia"/>
        </w:rPr>
        <w:t>Примерный объем текста для сочинения и изложения:</w:t>
      </w:r>
    </w:p>
    <w:p w:rsidR="00CB08F1" w:rsidRPr="002E3F72" w:rsidRDefault="00CB08F1" w:rsidP="00AA7D44">
      <w:pPr>
        <w:spacing w:line="276" w:lineRule="auto"/>
        <w:ind w:left="426"/>
        <w:jc w:val="both"/>
        <w:rPr>
          <w:rFonts w:eastAsiaTheme="minorEastAsia"/>
        </w:rPr>
      </w:pPr>
      <w:r w:rsidRPr="002E3F72">
        <w:rPr>
          <w:rFonts w:eastAsiaTheme="minorEastAsia"/>
        </w:rPr>
        <w:t>5 класс – не менее 12 предложений</w:t>
      </w:r>
    </w:p>
    <w:p w:rsidR="00CB08F1" w:rsidRPr="002E3F72" w:rsidRDefault="00CB08F1" w:rsidP="00AA7D44">
      <w:pPr>
        <w:spacing w:line="276" w:lineRule="auto"/>
        <w:ind w:left="426"/>
        <w:jc w:val="both"/>
        <w:rPr>
          <w:rFonts w:eastAsiaTheme="minorEastAsia"/>
        </w:rPr>
      </w:pPr>
      <w:r w:rsidRPr="002E3F72">
        <w:rPr>
          <w:rFonts w:eastAsiaTheme="minorEastAsia"/>
        </w:rPr>
        <w:t>6 класс – не менее 15 предложений</w:t>
      </w:r>
    </w:p>
    <w:p w:rsidR="00CB08F1" w:rsidRPr="002E3F72" w:rsidRDefault="00CB08F1" w:rsidP="00AA7D44">
      <w:pPr>
        <w:spacing w:line="276" w:lineRule="auto"/>
        <w:ind w:left="426"/>
        <w:jc w:val="both"/>
        <w:rPr>
          <w:rFonts w:eastAsiaTheme="minorEastAsia"/>
        </w:rPr>
      </w:pPr>
      <w:r w:rsidRPr="002E3F72">
        <w:rPr>
          <w:rFonts w:eastAsiaTheme="minorEastAsia"/>
        </w:rPr>
        <w:t>7 класс – не менее 18 предложений</w:t>
      </w:r>
    </w:p>
    <w:p w:rsidR="00CB08F1" w:rsidRPr="002E3F72" w:rsidRDefault="00CB08F1" w:rsidP="00AA7D44">
      <w:pPr>
        <w:spacing w:line="276" w:lineRule="auto"/>
        <w:ind w:left="426"/>
        <w:jc w:val="both"/>
        <w:rPr>
          <w:rFonts w:eastAsiaTheme="minorEastAsia"/>
        </w:rPr>
      </w:pPr>
      <w:r w:rsidRPr="002E3F72">
        <w:rPr>
          <w:rFonts w:eastAsiaTheme="minorEastAsia"/>
        </w:rPr>
        <w:t>8 класс – не менее 20 предложений</w:t>
      </w:r>
    </w:p>
    <w:p w:rsidR="00CB08F1" w:rsidRPr="002E3F72" w:rsidRDefault="00CB08F1" w:rsidP="00AA7D44">
      <w:pPr>
        <w:spacing w:line="276" w:lineRule="auto"/>
        <w:ind w:left="426"/>
        <w:jc w:val="both"/>
        <w:rPr>
          <w:rFonts w:eastAsiaTheme="minorEastAsia"/>
        </w:rPr>
      </w:pPr>
      <w:r w:rsidRPr="002E3F72">
        <w:rPr>
          <w:rFonts w:eastAsiaTheme="minorEastAsia"/>
        </w:rPr>
        <w:t>9 класс – не менее 20 предложений</w:t>
      </w:r>
    </w:p>
    <w:p w:rsidR="00CB08F1" w:rsidRPr="002E3F72" w:rsidRDefault="00CB08F1" w:rsidP="00AA7D44">
      <w:pPr>
        <w:spacing w:line="276" w:lineRule="auto"/>
        <w:ind w:left="426"/>
        <w:jc w:val="both"/>
        <w:rPr>
          <w:rFonts w:eastAsiaTheme="minorEastAsia"/>
        </w:rPr>
      </w:pPr>
      <w:r w:rsidRPr="002E3F72">
        <w:rPr>
          <w:rFonts w:eastAsiaTheme="minorEastAsia"/>
        </w:rPr>
        <w:t xml:space="preserve"> «5» - учащийся точно выполнил задание, правильно определил степень официальности/ неофициальности иноязычного письменного общения, корректно использовал языковые средства для решения заданной коммуникативной задачи; содержательное и языковое оформление речи соответствует нормам порождаемого типа письменного текста, имеются единичные ошибки в правописании.</w:t>
      </w:r>
    </w:p>
    <w:p w:rsidR="00CB08F1" w:rsidRPr="002E3F72" w:rsidRDefault="00CB08F1" w:rsidP="00AA7D44">
      <w:pPr>
        <w:spacing w:line="276" w:lineRule="auto"/>
        <w:ind w:left="426"/>
        <w:jc w:val="both"/>
        <w:rPr>
          <w:rFonts w:eastAsiaTheme="minorEastAsia"/>
        </w:rPr>
      </w:pPr>
      <w:r w:rsidRPr="002E3F72">
        <w:rPr>
          <w:rFonts w:eastAsiaTheme="minorEastAsia"/>
        </w:rPr>
        <w:t>В работе допускается 1 недочет в содержании, 1 грамматическая ошибка (артикль, порядок слов, глагольные формы времена), 1 орфографическая ошибка, 1 лексическая ошибка (неправильное использование значения слова в контексте).</w:t>
      </w:r>
    </w:p>
    <w:p w:rsidR="00CB08F1" w:rsidRPr="002E3F72" w:rsidRDefault="00CB08F1" w:rsidP="00AA7D44">
      <w:pPr>
        <w:spacing w:line="276" w:lineRule="auto"/>
        <w:ind w:left="426"/>
        <w:jc w:val="both"/>
        <w:rPr>
          <w:rFonts w:eastAsiaTheme="minorEastAsia"/>
        </w:rPr>
      </w:pPr>
      <w:r w:rsidRPr="002E3F72">
        <w:rPr>
          <w:rFonts w:eastAsiaTheme="minorEastAsia"/>
        </w:rPr>
        <w:t>«4» - учащийся в основном решил поставленную коммуникативную задачу, используя языковые средства выражения основных коммуникативных функций, но при этом допустил небольшое количество ошибок лексико-грамматического или коммуникативно-функционального плана как следствие интерференции родного языка.</w:t>
      </w:r>
    </w:p>
    <w:p w:rsidR="00CB08F1" w:rsidRPr="002E3F72" w:rsidRDefault="00CB08F1" w:rsidP="00AA7D44">
      <w:pPr>
        <w:spacing w:line="276" w:lineRule="auto"/>
        <w:ind w:left="426"/>
        <w:jc w:val="both"/>
        <w:rPr>
          <w:rFonts w:eastAsiaTheme="minorEastAsia"/>
        </w:rPr>
      </w:pPr>
      <w:r w:rsidRPr="002E3F72">
        <w:rPr>
          <w:rFonts w:eastAsiaTheme="minorEastAsia"/>
        </w:rPr>
        <w:t>В работе допускается не более 3 недочетов в содержании, 2-3 грамматические ошибки, не более 3 орфографических и лексических ошибок.</w:t>
      </w:r>
    </w:p>
    <w:p w:rsidR="00CB08F1" w:rsidRPr="002E3F72" w:rsidRDefault="00CB08F1" w:rsidP="00AA7D44">
      <w:pPr>
        <w:spacing w:line="276" w:lineRule="auto"/>
        <w:ind w:left="426"/>
        <w:jc w:val="both"/>
        <w:rPr>
          <w:rFonts w:eastAsiaTheme="minorEastAsia"/>
        </w:rPr>
      </w:pPr>
      <w:r w:rsidRPr="002E3F72">
        <w:rPr>
          <w:rFonts w:eastAsiaTheme="minorEastAsia"/>
        </w:rPr>
        <w:t>«3» - учащийся частично, неточно решил поставленную коммуникативную задачу, при этом для его письменной речи характерна языковая и речевая небрежность, лексико-грамматическая примитивность речи.</w:t>
      </w:r>
    </w:p>
    <w:p w:rsidR="00CB08F1" w:rsidRPr="002E3F72" w:rsidRDefault="00CB08F1" w:rsidP="00AA7D44">
      <w:pPr>
        <w:spacing w:line="276" w:lineRule="auto"/>
        <w:ind w:left="426"/>
        <w:jc w:val="both"/>
        <w:rPr>
          <w:rFonts w:eastAsiaTheme="minorEastAsia"/>
        </w:rPr>
      </w:pPr>
      <w:r w:rsidRPr="002E3F72">
        <w:rPr>
          <w:rFonts w:eastAsiaTheme="minorEastAsia"/>
        </w:rPr>
        <w:t>В работе допускается не более 5 недочетов в содержании, не более 5 грамматических, орфографических и лексических ошибок.</w:t>
      </w:r>
    </w:p>
    <w:p w:rsidR="00CB08F1" w:rsidRPr="002E3F72" w:rsidRDefault="00CB08F1" w:rsidP="00AA7D44">
      <w:pPr>
        <w:spacing w:line="276" w:lineRule="auto"/>
        <w:ind w:left="426"/>
        <w:jc w:val="both"/>
        <w:rPr>
          <w:rFonts w:eastAsiaTheme="minorEastAsia"/>
        </w:rPr>
      </w:pPr>
      <w:r w:rsidRPr="002E3F72">
        <w:rPr>
          <w:rFonts w:eastAsiaTheme="minorEastAsia"/>
        </w:rPr>
        <w:t>«2» - учащийся не решил поставленную перед ним коммуникативную задачу, при этом допустил большое количество ошибок лексико-грамматического или коммуникативно-функционального плана.</w:t>
      </w:r>
    </w:p>
    <w:p w:rsidR="00CB08F1" w:rsidRPr="002E3F72" w:rsidRDefault="00CB08F1" w:rsidP="00AA7D44">
      <w:pPr>
        <w:spacing w:line="276" w:lineRule="auto"/>
        <w:ind w:left="426"/>
        <w:jc w:val="both"/>
        <w:rPr>
          <w:rFonts w:eastAsiaTheme="minorEastAsia"/>
          <w:b/>
        </w:rPr>
      </w:pPr>
      <w:r w:rsidRPr="002E3F72">
        <w:rPr>
          <w:rFonts w:eastAsiaTheme="minorEastAsia"/>
          <w:b/>
        </w:rPr>
        <w:t>Грамматическое тестирование и контрольные работы:</w:t>
      </w:r>
    </w:p>
    <w:p w:rsidR="00CB08F1" w:rsidRPr="002E3F72" w:rsidRDefault="00CB08F1" w:rsidP="00AA7D44">
      <w:pPr>
        <w:spacing w:line="276" w:lineRule="auto"/>
        <w:ind w:left="426"/>
        <w:jc w:val="both"/>
        <w:rPr>
          <w:rFonts w:eastAsiaTheme="minorEastAsia"/>
        </w:rPr>
      </w:pPr>
      <w:r w:rsidRPr="002E3F72">
        <w:rPr>
          <w:rFonts w:eastAsiaTheme="minorEastAsia"/>
        </w:rPr>
        <w:t>«5» - в работе учащегося допущено не более 15 % ошибок (100 – 85 %).</w:t>
      </w:r>
    </w:p>
    <w:p w:rsidR="00CB08F1" w:rsidRPr="002E3F72" w:rsidRDefault="00CB08F1" w:rsidP="00AA7D44">
      <w:pPr>
        <w:spacing w:line="276" w:lineRule="auto"/>
        <w:ind w:left="426"/>
        <w:jc w:val="both"/>
        <w:rPr>
          <w:rFonts w:eastAsiaTheme="minorEastAsia"/>
        </w:rPr>
      </w:pPr>
      <w:r w:rsidRPr="002E3F72">
        <w:rPr>
          <w:rFonts w:eastAsiaTheme="minorEastAsia"/>
        </w:rPr>
        <w:t>«4» - в работе учащегося допущено не более 35 % ошибок (84 – 65 %).</w:t>
      </w:r>
    </w:p>
    <w:p w:rsidR="00CB08F1" w:rsidRPr="002E3F72" w:rsidRDefault="00CB08F1" w:rsidP="00AA7D44">
      <w:pPr>
        <w:spacing w:line="276" w:lineRule="auto"/>
        <w:ind w:left="426"/>
        <w:jc w:val="both"/>
        <w:rPr>
          <w:rFonts w:eastAsiaTheme="minorEastAsia"/>
        </w:rPr>
      </w:pPr>
      <w:r w:rsidRPr="002E3F72">
        <w:rPr>
          <w:rFonts w:eastAsiaTheme="minorEastAsia"/>
        </w:rPr>
        <w:t>«3» - в работе учащегося допущено не более 50 % ошибок (64 – 50 %).</w:t>
      </w:r>
    </w:p>
    <w:p w:rsidR="00CB08F1" w:rsidRPr="002E3F72" w:rsidRDefault="00CB08F1" w:rsidP="00AA7D44">
      <w:pPr>
        <w:spacing w:line="276" w:lineRule="auto"/>
        <w:ind w:left="426"/>
        <w:jc w:val="both"/>
        <w:rPr>
          <w:rFonts w:eastAsiaTheme="minorEastAsia"/>
        </w:rPr>
      </w:pPr>
      <w:r w:rsidRPr="002E3F72">
        <w:rPr>
          <w:rFonts w:eastAsiaTheme="minorEastAsia"/>
        </w:rPr>
        <w:t xml:space="preserve"> «2» - в работе учащегося допущено более 50 % ошибок (менее 50 %).</w:t>
      </w:r>
    </w:p>
    <w:p w:rsidR="00CB08F1" w:rsidRPr="002E3F72" w:rsidRDefault="00CB08F1" w:rsidP="00AA7D44">
      <w:pPr>
        <w:spacing w:line="276" w:lineRule="auto"/>
        <w:ind w:left="426"/>
        <w:jc w:val="both"/>
        <w:rPr>
          <w:rFonts w:eastAsiaTheme="minorEastAsia"/>
        </w:rPr>
      </w:pPr>
      <w:r w:rsidRPr="002E3F72">
        <w:rPr>
          <w:rFonts w:eastAsiaTheme="minorEastAsia"/>
        </w:rPr>
        <w:t>При оценке тестирования исправляются, но не учитываются орфографические и пунктуационные ошибки, если задания теста не направлены на проверку лексико-грамматических знаний, умений и навыков.</w:t>
      </w:r>
    </w:p>
    <w:p w:rsidR="00CB08F1" w:rsidRPr="002E3F72" w:rsidRDefault="00CB08F1" w:rsidP="00AA7D44">
      <w:pPr>
        <w:spacing w:line="276" w:lineRule="auto"/>
        <w:ind w:left="426"/>
        <w:jc w:val="both"/>
        <w:rPr>
          <w:rFonts w:eastAsiaTheme="minorEastAsia"/>
        </w:rPr>
      </w:pPr>
      <w:r w:rsidRPr="002E3F72">
        <w:rPr>
          <w:rFonts w:eastAsiaTheme="minorEastAsia"/>
        </w:rPr>
        <w:t>Необходимо учитывать повторяемость и однотипность ошибок. Первые три однотипные ошибки считаются за одну, каждая последующая ошибка учитывается как самостоятельная.</w:t>
      </w:r>
    </w:p>
    <w:p w:rsidR="00CB08F1" w:rsidRPr="002E3F72" w:rsidRDefault="00CB08F1" w:rsidP="00AA7D44">
      <w:pPr>
        <w:spacing w:line="276" w:lineRule="auto"/>
        <w:ind w:left="426"/>
        <w:jc w:val="both"/>
        <w:rPr>
          <w:rFonts w:eastAsiaTheme="minorEastAsia"/>
          <w:b/>
        </w:rPr>
      </w:pPr>
      <w:r w:rsidRPr="002E3F72">
        <w:rPr>
          <w:rFonts w:eastAsiaTheme="minorEastAsia"/>
          <w:b/>
        </w:rPr>
        <w:t>Словарные и текстовые диктанты:</w:t>
      </w:r>
    </w:p>
    <w:p w:rsidR="00CB08F1" w:rsidRPr="002E3F72" w:rsidRDefault="00CB08F1" w:rsidP="00AA7D44">
      <w:pPr>
        <w:spacing w:line="276" w:lineRule="auto"/>
        <w:ind w:left="426"/>
        <w:jc w:val="both"/>
        <w:rPr>
          <w:rFonts w:eastAsiaTheme="minorEastAsia"/>
        </w:rPr>
      </w:pPr>
      <w:r w:rsidRPr="002E3F72">
        <w:rPr>
          <w:rFonts w:eastAsiaTheme="minorEastAsia"/>
        </w:rPr>
        <w:t>Примерный объем словарных диктантов:</w:t>
      </w:r>
    </w:p>
    <w:p w:rsidR="00CB08F1" w:rsidRPr="002E3F72" w:rsidRDefault="00CB08F1" w:rsidP="00AA7D44">
      <w:pPr>
        <w:spacing w:line="276" w:lineRule="auto"/>
        <w:ind w:left="426"/>
        <w:jc w:val="both"/>
        <w:rPr>
          <w:rFonts w:eastAsiaTheme="minorEastAsia"/>
        </w:rPr>
      </w:pPr>
      <w:r w:rsidRPr="002E3F72">
        <w:rPr>
          <w:rFonts w:eastAsiaTheme="minorEastAsia"/>
        </w:rPr>
        <w:t>5 класс – 10-15 слов</w:t>
      </w:r>
    </w:p>
    <w:p w:rsidR="00CB08F1" w:rsidRPr="002E3F72" w:rsidRDefault="00CB08F1" w:rsidP="00AA7D44">
      <w:pPr>
        <w:spacing w:line="276" w:lineRule="auto"/>
        <w:ind w:left="426"/>
        <w:jc w:val="both"/>
        <w:rPr>
          <w:rFonts w:eastAsiaTheme="minorEastAsia"/>
        </w:rPr>
      </w:pPr>
      <w:r w:rsidRPr="002E3F72">
        <w:rPr>
          <w:rFonts w:eastAsiaTheme="minorEastAsia"/>
        </w:rPr>
        <w:t>6 класс – 20 слов</w:t>
      </w:r>
    </w:p>
    <w:p w:rsidR="00CB08F1" w:rsidRPr="002E3F72" w:rsidRDefault="00CB08F1" w:rsidP="00AA7D44">
      <w:pPr>
        <w:spacing w:line="276" w:lineRule="auto"/>
        <w:ind w:left="426"/>
        <w:jc w:val="both"/>
        <w:rPr>
          <w:rFonts w:eastAsiaTheme="minorEastAsia"/>
        </w:rPr>
      </w:pPr>
      <w:r w:rsidRPr="002E3F72">
        <w:rPr>
          <w:rFonts w:eastAsiaTheme="minorEastAsia"/>
        </w:rPr>
        <w:t>7 класс – 25 слов</w:t>
      </w:r>
    </w:p>
    <w:p w:rsidR="00CB08F1" w:rsidRPr="002E3F72" w:rsidRDefault="00CB08F1" w:rsidP="00AA7D44">
      <w:pPr>
        <w:spacing w:line="276" w:lineRule="auto"/>
        <w:ind w:left="426"/>
        <w:jc w:val="both"/>
        <w:rPr>
          <w:rFonts w:eastAsiaTheme="minorEastAsia"/>
        </w:rPr>
      </w:pPr>
      <w:r w:rsidRPr="002E3F72">
        <w:rPr>
          <w:rFonts w:eastAsiaTheme="minorEastAsia"/>
        </w:rPr>
        <w:t>8 класс – 30 слов</w:t>
      </w:r>
    </w:p>
    <w:p w:rsidR="00CB08F1" w:rsidRPr="002E3F72" w:rsidRDefault="00CB08F1" w:rsidP="00AA7D44">
      <w:pPr>
        <w:spacing w:line="276" w:lineRule="auto"/>
        <w:ind w:left="426"/>
        <w:jc w:val="both"/>
        <w:rPr>
          <w:rFonts w:eastAsiaTheme="minorEastAsia"/>
        </w:rPr>
      </w:pPr>
      <w:r w:rsidRPr="002E3F72">
        <w:rPr>
          <w:rFonts w:eastAsiaTheme="minorEastAsia"/>
        </w:rPr>
        <w:t>9 класс – 30-35 слов</w:t>
      </w:r>
    </w:p>
    <w:p w:rsidR="00CB08F1" w:rsidRPr="002E3F72" w:rsidRDefault="00CB08F1" w:rsidP="00AA7D44">
      <w:pPr>
        <w:spacing w:line="276" w:lineRule="auto"/>
        <w:ind w:left="426"/>
        <w:jc w:val="both"/>
        <w:rPr>
          <w:rFonts w:eastAsiaTheme="minorEastAsia"/>
          <w:b/>
        </w:rPr>
      </w:pPr>
      <w:r w:rsidRPr="002E3F72">
        <w:rPr>
          <w:rFonts w:eastAsiaTheme="minorEastAsia"/>
          <w:b/>
        </w:rPr>
        <w:t>Примерный объем текстовых диктантов:</w:t>
      </w:r>
    </w:p>
    <w:p w:rsidR="00CB08F1" w:rsidRPr="002E3F72" w:rsidRDefault="00CB08F1" w:rsidP="00AA7D44">
      <w:pPr>
        <w:spacing w:line="276" w:lineRule="auto"/>
        <w:ind w:left="426"/>
        <w:jc w:val="both"/>
        <w:rPr>
          <w:rFonts w:eastAsiaTheme="minorEastAsia"/>
        </w:rPr>
      </w:pPr>
      <w:r w:rsidRPr="002E3F72">
        <w:rPr>
          <w:rFonts w:eastAsiaTheme="minorEastAsia"/>
        </w:rPr>
        <w:t>5 класс – не менее 12 предложений</w:t>
      </w:r>
    </w:p>
    <w:p w:rsidR="00CB08F1" w:rsidRPr="002E3F72" w:rsidRDefault="00CB08F1" w:rsidP="00AA7D44">
      <w:pPr>
        <w:spacing w:line="276" w:lineRule="auto"/>
        <w:ind w:left="426"/>
        <w:jc w:val="both"/>
        <w:rPr>
          <w:rFonts w:eastAsiaTheme="minorEastAsia"/>
        </w:rPr>
      </w:pPr>
      <w:r w:rsidRPr="002E3F72">
        <w:rPr>
          <w:rFonts w:eastAsiaTheme="minorEastAsia"/>
        </w:rPr>
        <w:t>6 класс – не менее 15 предложений</w:t>
      </w:r>
    </w:p>
    <w:p w:rsidR="00CB08F1" w:rsidRPr="002E3F72" w:rsidRDefault="00CB08F1" w:rsidP="00AA7D44">
      <w:pPr>
        <w:spacing w:line="276" w:lineRule="auto"/>
        <w:ind w:left="426"/>
        <w:jc w:val="both"/>
        <w:rPr>
          <w:rFonts w:eastAsiaTheme="minorEastAsia"/>
        </w:rPr>
      </w:pPr>
      <w:r w:rsidRPr="002E3F72">
        <w:rPr>
          <w:rFonts w:eastAsiaTheme="minorEastAsia"/>
        </w:rPr>
        <w:t>7 класс – не менее 18 предложений</w:t>
      </w:r>
    </w:p>
    <w:p w:rsidR="00CB08F1" w:rsidRPr="002E3F72" w:rsidRDefault="00CB08F1" w:rsidP="00AA7D44">
      <w:pPr>
        <w:spacing w:line="276" w:lineRule="auto"/>
        <w:ind w:left="426"/>
        <w:jc w:val="both"/>
        <w:rPr>
          <w:rFonts w:eastAsiaTheme="minorEastAsia"/>
        </w:rPr>
      </w:pPr>
      <w:r w:rsidRPr="002E3F72">
        <w:rPr>
          <w:rFonts w:eastAsiaTheme="minorEastAsia"/>
        </w:rPr>
        <w:t>8 класс – не менее 20 предложений</w:t>
      </w:r>
    </w:p>
    <w:p w:rsidR="00CB08F1" w:rsidRPr="002E3F72" w:rsidRDefault="00CB08F1" w:rsidP="00AA7D44">
      <w:pPr>
        <w:spacing w:line="276" w:lineRule="auto"/>
        <w:ind w:left="426"/>
        <w:jc w:val="both"/>
        <w:rPr>
          <w:rFonts w:eastAsiaTheme="minorEastAsia"/>
        </w:rPr>
      </w:pPr>
      <w:r w:rsidRPr="002E3F72">
        <w:rPr>
          <w:rFonts w:eastAsiaTheme="minorEastAsia"/>
        </w:rPr>
        <w:t>9 класс – не менее 20 предложений</w:t>
      </w:r>
    </w:p>
    <w:p w:rsidR="00CB08F1" w:rsidRPr="002E3F72" w:rsidRDefault="00CB08F1" w:rsidP="00AA7D44">
      <w:pPr>
        <w:spacing w:line="276" w:lineRule="auto"/>
        <w:ind w:left="426"/>
        <w:jc w:val="both"/>
        <w:rPr>
          <w:rFonts w:eastAsiaTheme="minorEastAsia"/>
        </w:rPr>
      </w:pPr>
      <w:r w:rsidRPr="002E3F72">
        <w:rPr>
          <w:rFonts w:eastAsiaTheme="minorEastAsia"/>
        </w:rPr>
        <w:t>При оценке диктантов исправляются, но не учитываются следующие орфографические и пунктуационные ошибки:</w:t>
      </w:r>
    </w:p>
    <w:p w:rsidR="00CB08F1" w:rsidRPr="002E3F72" w:rsidRDefault="00CB08F1" w:rsidP="00AA7D44">
      <w:pPr>
        <w:spacing w:line="276" w:lineRule="auto"/>
        <w:ind w:left="426"/>
        <w:jc w:val="both"/>
        <w:rPr>
          <w:rFonts w:eastAsiaTheme="minorEastAsia"/>
        </w:rPr>
      </w:pPr>
      <w:r w:rsidRPr="002E3F72">
        <w:rPr>
          <w:rFonts w:eastAsiaTheme="minorEastAsia"/>
        </w:rPr>
        <w:t>- в переносе слов</w:t>
      </w:r>
    </w:p>
    <w:p w:rsidR="00CB08F1" w:rsidRPr="002E3F72" w:rsidRDefault="00CB08F1" w:rsidP="00AA7D44">
      <w:pPr>
        <w:spacing w:line="276" w:lineRule="auto"/>
        <w:ind w:left="426"/>
        <w:jc w:val="both"/>
        <w:rPr>
          <w:rFonts w:eastAsiaTheme="minorEastAsia"/>
        </w:rPr>
      </w:pPr>
      <w:r w:rsidRPr="002E3F72">
        <w:rPr>
          <w:rFonts w:eastAsiaTheme="minorEastAsia"/>
        </w:rPr>
        <w:t>- на правила, которые не включены в школьную программу</w:t>
      </w:r>
    </w:p>
    <w:p w:rsidR="00CB08F1" w:rsidRPr="002E3F72" w:rsidRDefault="00CB08F1" w:rsidP="00AA7D44">
      <w:pPr>
        <w:spacing w:line="276" w:lineRule="auto"/>
        <w:ind w:left="426"/>
        <w:jc w:val="both"/>
        <w:rPr>
          <w:rFonts w:eastAsiaTheme="minorEastAsia"/>
        </w:rPr>
      </w:pPr>
      <w:r w:rsidRPr="002E3F72">
        <w:rPr>
          <w:rFonts w:eastAsiaTheme="minorEastAsia"/>
        </w:rPr>
        <w:t>- на ещё не изученные правила</w:t>
      </w:r>
    </w:p>
    <w:p w:rsidR="00CB08F1" w:rsidRPr="002E3F72" w:rsidRDefault="00CB08F1" w:rsidP="00AA7D44">
      <w:pPr>
        <w:spacing w:line="276" w:lineRule="auto"/>
        <w:ind w:left="426"/>
        <w:jc w:val="both"/>
        <w:rPr>
          <w:rFonts w:eastAsiaTheme="minorEastAsia"/>
        </w:rPr>
      </w:pPr>
      <w:r w:rsidRPr="002E3F72">
        <w:rPr>
          <w:rFonts w:eastAsiaTheme="minorEastAsia"/>
        </w:rPr>
        <w:t>- в передаче авторской пунктуации</w:t>
      </w:r>
    </w:p>
    <w:p w:rsidR="00CB08F1" w:rsidRPr="002E3F72" w:rsidRDefault="00CB08F1" w:rsidP="00AA7D44">
      <w:pPr>
        <w:spacing w:line="276" w:lineRule="auto"/>
        <w:ind w:left="426"/>
        <w:jc w:val="both"/>
        <w:rPr>
          <w:rFonts w:eastAsiaTheme="minorEastAsia"/>
        </w:rPr>
      </w:pPr>
      <w:r w:rsidRPr="002E3F72">
        <w:rPr>
          <w:rFonts w:eastAsiaTheme="minorEastAsia"/>
        </w:rPr>
        <w:t>Если ошибка повторяется в одном и том же слове, то она считается за одну ошибку.</w:t>
      </w:r>
    </w:p>
    <w:p w:rsidR="00CB08F1" w:rsidRPr="002E3F72" w:rsidRDefault="00CB08F1" w:rsidP="00AA7D44">
      <w:pPr>
        <w:spacing w:line="276" w:lineRule="auto"/>
        <w:ind w:left="426"/>
        <w:jc w:val="both"/>
        <w:rPr>
          <w:rFonts w:eastAsiaTheme="minorEastAsia"/>
        </w:rPr>
      </w:pPr>
      <w:r w:rsidRPr="002E3F72">
        <w:rPr>
          <w:rFonts w:eastAsiaTheme="minorEastAsia"/>
        </w:rPr>
        <w:t>«5» - в работе учащегося допущено не более 15 % ошибок (100 – 85 %).</w:t>
      </w:r>
    </w:p>
    <w:p w:rsidR="00CB08F1" w:rsidRPr="002E3F72" w:rsidRDefault="00CB08F1" w:rsidP="00AA7D44">
      <w:pPr>
        <w:spacing w:line="276" w:lineRule="auto"/>
        <w:ind w:left="426"/>
        <w:jc w:val="both"/>
        <w:rPr>
          <w:rFonts w:eastAsiaTheme="minorEastAsia"/>
        </w:rPr>
      </w:pPr>
      <w:r w:rsidRPr="002E3F72">
        <w:rPr>
          <w:rFonts w:eastAsiaTheme="minorEastAsia"/>
        </w:rPr>
        <w:t>«4» - в работе учащегося допущено не более 35 % ошибок (84 – 65 %).</w:t>
      </w:r>
    </w:p>
    <w:p w:rsidR="00CB08F1" w:rsidRPr="002E3F72" w:rsidRDefault="00CB08F1" w:rsidP="00AA7D44">
      <w:pPr>
        <w:spacing w:line="276" w:lineRule="auto"/>
        <w:ind w:left="426"/>
        <w:jc w:val="both"/>
        <w:rPr>
          <w:rFonts w:eastAsiaTheme="minorEastAsia"/>
        </w:rPr>
      </w:pPr>
      <w:r w:rsidRPr="002E3F72">
        <w:rPr>
          <w:rFonts w:eastAsiaTheme="minorEastAsia"/>
        </w:rPr>
        <w:t>«3» - в работе учащегося допущено не более 50 % ошибок (64 – 50 %).</w:t>
      </w:r>
    </w:p>
    <w:p w:rsidR="00CB08F1" w:rsidRPr="002E3F72" w:rsidRDefault="00CB08F1" w:rsidP="00AA7D44">
      <w:pPr>
        <w:spacing w:line="276" w:lineRule="auto"/>
        <w:ind w:left="426"/>
        <w:jc w:val="both"/>
        <w:rPr>
          <w:rFonts w:eastAsiaTheme="minorEastAsia"/>
        </w:rPr>
      </w:pPr>
      <w:r w:rsidRPr="002E3F72">
        <w:rPr>
          <w:rFonts w:eastAsiaTheme="minorEastAsia"/>
        </w:rPr>
        <w:t xml:space="preserve"> «2» - в работе учащегося допущено более 50 % ошибок (менее 50 %).</w:t>
      </w:r>
    </w:p>
    <w:p w:rsidR="00CB08F1" w:rsidRPr="002E3F72" w:rsidRDefault="00CB08F1" w:rsidP="00AA7D44">
      <w:pPr>
        <w:spacing w:line="276" w:lineRule="auto"/>
        <w:ind w:left="426"/>
        <w:jc w:val="both"/>
        <w:rPr>
          <w:rFonts w:eastAsiaTheme="minorEastAsia"/>
          <w:b/>
        </w:rPr>
      </w:pPr>
      <w:r w:rsidRPr="002E3F72">
        <w:rPr>
          <w:rFonts w:eastAsiaTheme="minorEastAsia"/>
          <w:b/>
        </w:rPr>
        <w:t>Коммуникативное партнерство (диалогическая речь):</w:t>
      </w:r>
    </w:p>
    <w:p w:rsidR="00CB08F1" w:rsidRPr="002E3F72" w:rsidRDefault="00CB08F1" w:rsidP="00AA7D44">
      <w:pPr>
        <w:spacing w:line="276" w:lineRule="auto"/>
        <w:ind w:left="426"/>
        <w:jc w:val="both"/>
        <w:rPr>
          <w:rFonts w:eastAsiaTheme="minorEastAsia"/>
        </w:rPr>
      </w:pPr>
      <w:r w:rsidRPr="002E3F72">
        <w:rPr>
          <w:rFonts w:eastAsiaTheme="minorEastAsia"/>
        </w:rPr>
        <w:t>Высказывание каждого собеседника должно содержать:</w:t>
      </w:r>
    </w:p>
    <w:p w:rsidR="00CB08F1" w:rsidRPr="002E3F72" w:rsidRDefault="00CB08F1" w:rsidP="00AA7D44">
      <w:pPr>
        <w:spacing w:line="276" w:lineRule="auto"/>
        <w:ind w:left="426"/>
        <w:jc w:val="both"/>
        <w:rPr>
          <w:rFonts w:eastAsiaTheme="minorEastAsia"/>
        </w:rPr>
      </w:pPr>
      <w:r w:rsidRPr="002E3F72">
        <w:rPr>
          <w:rFonts w:eastAsiaTheme="minorEastAsia"/>
        </w:rPr>
        <w:t>5 класс – не менее 6 реплик</w:t>
      </w:r>
    </w:p>
    <w:p w:rsidR="00CB08F1" w:rsidRPr="002E3F72" w:rsidRDefault="00CB08F1" w:rsidP="00AA7D44">
      <w:pPr>
        <w:spacing w:line="276" w:lineRule="auto"/>
        <w:ind w:left="426"/>
        <w:jc w:val="both"/>
        <w:rPr>
          <w:rFonts w:eastAsiaTheme="minorEastAsia"/>
        </w:rPr>
      </w:pPr>
      <w:r w:rsidRPr="002E3F72">
        <w:rPr>
          <w:rFonts w:eastAsiaTheme="minorEastAsia"/>
        </w:rPr>
        <w:t>6 класс – не менее 7 реплик</w:t>
      </w:r>
    </w:p>
    <w:p w:rsidR="00CB08F1" w:rsidRPr="002E3F72" w:rsidRDefault="00CB08F1" w:rsidP="00AA7D44">
      <w:pPr>
        <w:spacing w:line="276" w:lineRule="auto"/>
        <w:ind w:left="426"/>
        <w:jc w:val="both"/>
        <w:rPr>
          <w:rFonts w:eastAsiaTheme="minorEastAsia"/>
        </w:rPr>
      </w:pPr>
      <w:r w:rsidRPr="002E3F72">
        <w:rPr>
          <w:rFonts w:eastAsiaTheme="minorEastAsia"/>
        </w:rPr>
        <w:t>7 класс – не менее 9 реплик</w:t>
      </w:r>
    </w:p>
    <w:p w:rsidR="00CB08F1" w:rsidRPr="002E3F72" w:rsidRDefault="00CB08F1" w:rsidP="00AA7D44">
      <w:pPr>
        <w:spacing w:line="276" w:lineRule="auto"/>
        <w:ind w:left="426"/>
        <w:jc w:val="both"/>
        <w:rPr>
          <w:rFonts w:eastAsiaTheme="minorEastAsia"/>
        </w:rPr>
      </w:pPr>
      <w:r w:rsidRPr="002E3F72">
        <w:rPr>
          <w:rFonts w:eastAsiaTheme="minorEastAsia"/>
        </w:rPr>
        <w:t>8 класс – не менее 10 реплик</w:t>
      </w:r>
    </w:p>
    <w:p w:rsidR="00CB08F1" w:rsidRPr="002E3F72" w:rsidRDefault="00CB08F1" w:rsidP="00AA7D44">
      <w:pPr>
        <w:spacing w:line="276" w:lineRule="auto"/>
        <w:ind w:left="426"/>
        <w:jc w:val="both"/>
        <w:rPr>
          <w:rFonts w:eastAsiaTheme="minorEastAsia"/>
        </w:rPr>
      </w:pPr>
      <w:r w:rsidRPr="002E3F72">
        <w:rPr>
          <w:rFonts w:eastAsiaTheme="minorEastAsia"/>
        </w:rPr>
        <w:t>9 класс – не менее 10 реплик</w:t>
      </w:r>
    </w:p>
    <w:p w:rsidR="00CB08F1" w:rsidRPr="002E3F72" w:rsidRDefault="00CB08F1" w:rsidP="00AA7D44">
      <w:pPr>
        <w:spacing w:line="276" w:lineRule="auto"/>
        <w:ind w:left="426"/>
        <w:jc w:val="both"/>
        <w:rPr>
          <w:rFonts w:eastAsiaTheme="minorEastAsia"/>
        </w:rPr>
      </w:pPr>
      <w:r w:rsidRPr="002E3F72">
        <w:rPr>
          <w:rFonts w:eastAsiaTheme="minorEastAsia"/>
        </w:rPr>
        <w:t xml:space="preserve"> «5» - учащийся способен вести беседу на английском языке, легко взаимодействовать с партнером в условиях иноязычного общения и адекватно реагировать на его реплики, подключая фактическую информацию, выражая свое мнение и отношение и давая комментарии по данной проблеме. Владеет техникой ведения беседы (умеет начать и закончить разговор, расспросить, дать информацию, побудить к действию, может помочь собеседнику выразить свое мнение, если в этом есть необходимость, при затрагивании дискуссионных вопросов следует социокультурным нормам вежливости). Способен к инициативной речи.</w:t>
      </w:r>
    </w:p>
    <w:p w:rsidR="00CB08F1" w:rsidRPr="002E3F72" w:rsidRDefault="00CB08F1" w:rsidP="00AA7D44">
      <w:pPr>
        <w:spacing w:line="276" w:lineRule="auto"/>
        <w:ind w:left="426"/>
        <w:jc w:val="both"/>
        <w:rPr>
          <w:rFonts w:eastAsiaTheme="minorEastAsia"/>
        </w:rPr>
      </w:pPr>
      <w:r w:rsidRPr="002E3F72">
        <w:rPr>
          <w:rFonts w:eastAsiaTheme="minorEastAsia"/>
        </w:rPr>
        <w:t>«4» - учащийся способен вести беседу на английском языке, может без особых трудностей взаимодействовать с партнером в условиях иноязычного общения, подключая фактическую информацию, выражая свое мнение, однако не всегда следит за собеседником, ему не всегда удается спонтанно отреагировать на реплики речевого партнера. Некоторые реплики им не совсем понимаются, но он не стремится уточнить предмет разговора, избегает расспросов. Испытывает некоторые трудности в выборе стратегии ведения беседы. Не всегда склонен к инициативной речи.</w:t>
      </w:r>
    </w:p>
    <w:p w:rsidR="00CB08F1" w:rsidRPr="002E3F72" w:rsidRDefault="00CB08F1" w:rsidP="00AA7D44">
      <w:pPr>
        <w:spacing w:line="276" w:lineRule="auto"/>
        <w:ind w:left="426"/>
        <w:jc w:val="both"/>
        <w:rPr>
          <w:rFonts w:eastAsiaTheme="minorEastAsia"/>
        </w:rPr>
      </w:pPr>
      <w:r w:rsidRPr="002E3F72">
        <w:rPr>
          <w:rFonts w:eastAsiaTheme="minorEastAsia"/>
        </w:rPr>
        <w:t>«3» - учащийся может определить необходимость той или иной информации при выражении своего мнения, однако нуждается в пояснениях объяснениях речевых реплик партнера. Его ответы просты и нерешительны. Учащийся не всегда соблюдает временной регламент беседы, часто делает неоправданные паузы, что ведет к нарушению речевого общения между партнерами. Иногда не логичен в своих высказываниях, легко сбивается на заученный текст. Почти не способен к инициативной речи.</w:t>
      </w:r>
    </w:p>
    <w:p w:rsidR="00CB08F1" w:rsidRPr="002E3F72" w:rsidRDefault="00CB08F1" w:rsidP="00AA7D44">
      <w:pPr>
        <w:spacing w:line="276" w:lineRule="auto"/>
        <w:ind w:left="426"/>
        <w:jc w:val="both"/>
        <w:rPr>
          <w:rFonts w:eastAsiaTheme="minorEastAsia"/>
        </w:rPr>
      </w:pPr>
      <w:r w:rsidRPr="002E3F72">
        <w:rPr>
          <w:rFonts w:eastAsiaTheme="minorEastAsia"/>
        </w:rPr>
        <w:t>«2» - учащийся не может определить необходимость той или иной информации при выражении своего мнения, не понимает речевых реплик партнера. Его ответы просты, нерешительны и изобилуют лексико-грамматическими и синтаксическими ошибками. Учащийся не соблюдает временной регламент беседы, постоянно делает неоправданные паузы, что ведет к полному нарушению речевого общения между партнерами. Не логичен в своих высказываниях. Не способен к инициативной речи.</w:t>
      </w:r>
    </w:p>
    <w:p w:rsidR="00CB08F1" w:rsidRPr="002E3F72" w:rsidRDefault="00CB08F1" w:rsidP="00AA7D44">
      <w:pPr>
        <w:spacing w:line="276" w:lineRule="auto"/>
        <w:ind w:left="426"/>
        <w:jc w:val="both"/>
        <w:rPr>
          <w:rFonts w:eastAsiaTheme="minorEastAsia"/>
          <w:b/>
        </w:rPr>
      </w:pPr>
      <w:r w:rsidRPr="002E3F72">
        <w:rPr>
          <w:rFonts w:eastAsiaTheme="minorEastAsia"/>
          <w:b/>
        </w:rPr>
        <w:t>Монологическая речь:</w:t>
      </w:r>
    </w:p>
    <w:p w:rsidR="00CB08F1" w:rsidRPr="002E3F72" w:rsidRDefault="00CB08F1" w:rsidP="00AA7D44">
      <w:pPr>
        <w:spacing w:line="276" w:lineRule="auto"/>
        <w:ind w:left="426"/>
        <w:jc w:val="both"/>
        <w:rPr>
          <w:rFonts w:eastAsiaTheme="minorEastAsia"/>
        </w:rPr>
      </w:pPr>
      <w:r w:rsidRPr="002E3F72">
        <w:rPr>
          <w:rFonts w:eastAsiaTheme="minorEastAsia"/>
        </w:rPr>
        <w:t>Примерный объем монологического высказывания:</w:t>
      </w:r>
    </w:p>
    <w:p w:rsidR="00CB08F1" w:rsidRPr="002E3F72" w:rsidRDefault="00CB08F1" w:rsidP="00AA7D44">
      <w:pPr>
        <w:spacing w:line="276" w:lineRule="auto"/>
        <w:ind w:left="426"/>
        <w:jc w:val="both"/>
        <w:rPr>
          <w:rFonts w:eastAsiaTheme="minorEastAsia"/>
        </w:rPr>
      </w:pPr>
      <w:r w:rsidRPr="002E3F72">
        <w:rPr>
          <w:rFonts w:eastAsiaTheme="minorEastAsia"/>
        </w:rPr>
        <w:t>5 класс – не менее 12 предложений</w:t>
      </w:r>
    </w:p>
    <w:p w:rsidR="00CB08F1" w:rsidRPr="002E3F72" w:rsidRDefault="00CB08F1" w:rsidP="00AA7D44">
      <w:pPr>
        <w:spacing w:line="276" w:lineRule="auto"/>
        <w:ind w:left="426"/>
        <w:jc w:val="both"/>
        <w:rPr>
          <w:rFonts w:eastAsiaTheme="minorEastAsia"/>
        </w:rPr>
      </w:pPr>
      <w:r w:rsidRPr="002E3F72">
        <w:rPr>
          <w:rFonts w:eastAsiaTheme="minorEastAsia"/>
        </w:rPr>
        <w:t>6 класс – не менее 15 предложений</w:t>
      </w:r>
    </w:p>
    <w:p w:rsidR="00CB08F1" w:rsidRPr="002E3F72" w:rsidRDefault="00CB08F1" w:rsidP="00AA7D44">
      <w:pPr>
        <w:spacing w:line="276" w:lineRule="auto"/>
        <w:ind w:left="426"/>
        <w:jc w:val="both"/>
        <w:rPr>
          <w:rFonts w:eastAsiaTheme="minorEastAsia"/>
        </w:rPr>
      </w:pPr>
      <w:r w:rsidRPr="002E3F72">
        <w:rPr>
          <w:rFonts w:eastAsiaTheme="minorEastAsia"/>
        </w:rPr>
        <w:t>7 класс – не менее 18 предложений</w:t>
      </w:r>
    </w:p>
    <w:p w:rsidR="00CB08F1" w:rsidRPr="002E3F72" w:rsidRDefault="00CB08F1" w:rsidP="00AA7D44">
      <w:pPr>
        <w:spacing w:line="276" w:lineRule="auto"/>
        <w:ind w:left="426"/>
        <w:jc w:val="both"/>
        <w:rPr>
          <w:rFonts w:eastAsiaTheme="minorEastAsia"/>
        </w:rPr>
      </w:pPr>
      <w:r w:rsidRPr="002E3F72">
        <w:rPr>
          <w:rFonts w:eastAsiaTheme="minorEastAsia"/>
        </w:rPr>
        <w:t>8 класс – не менее 20 предложений</w:t>
      </w:r>
    </w:p>
    <w:p w:rsidR="00CB08F1" w:rsidRPr="002E3F72" w:rsidRDefault="00CB08F1" w:rsidP="00AA7D44">
      <w:pPr>
        <w:spacing w:line="276" w:lineRule="auto"/>
        <w:ind w:left="426"/>
        <w:jc w:val="both"/>
        <w:rPr>
          <w:rFonts w:eastAsiaTheme="minorEastAsia"/>
        </w:rPr>
      </w:pPr>
      <w:r w:rsidRPr="002E3F72">
        <w:rPr>
          <w:rFonts w:eastAsiaTheme="minorEastAsia"/>
        </w:rPr>
        <w:t>9 класс – не менее 20 предложений</w:t>
      </w:r>
    </w:p>
    <w:p w:rsidR="00CB08F1" w:rsidRPr="002E3F72" w:rsidRDefault="00CB08F1" w:rsidP="00AA7D44">
      <w:pPr>
        <w:spacing w:line="276" w:lineRule="auto"/>
        <w:ind w:left="426"/>
        <w:jc w:val="both"/>
        <w:rPr>
          <w:rFonts w:eastAsiaTheme="minorEastAsia"/>
        </w:rPr>
      </w:pPr>
      <w:r w:rsidRPr="002E3F72">
        <w:rPr>
          <w:rFonts w:eastAsiaTheme="minorEastAsia"/>
        </w:rPr>
        <w:t>«5» - учащийся способен вести беседу на английском языке, подключая фактическую информацию, выражая свое мнение и отношение и давая комментарии по данной проблеме. Правильно употребляет языковые средства, его высказывания связаны и логичны, используются оценочные суждения, соблюдается речевой этикет, практически отсутствуют лексические, грамматические и стилистические ошибки.</w:t>
      </w:r>
    </w:p>
    <w:p w:rsidR="00CB08F1" w:rsidRPr="002E3F72" w:rsidRDefault="00CB08F1" w:rsidP="00AA7D44">
      <w:pPr>
        <w:spacing w:line="276" w:lineRule="auto"/>
        <w:ind w:left="426"/>
        <w:jc w:val="both"/>
        <w:rPr>
          <w:rFonts w:eastAsiaTheme="minorEastAsia"/>
        </w:rPr>
      </w:pPr>
      <w:r w:rsidRPr="002E3F72">
        <w:rPr>
          <w:rFonts w:eastAsiaTheme="minorEastAsia"/>
        </w:rPr>
        <w:t>«4» - учащийся способен вести беседу на английском языке, подключая фактическую информацию, выражая свое мнение, однако он испытывает некоторые трудности в выборе стратегии ведения монолога. В целом правильно употребляет языковые средства, его высказывания связаны и логичны, используются оценочные суждения, соблюдается речевой этикет, практически присутствуют некоторые ошибки, которые не нарушают коммуникацию. В речи были паузы, речь была недостаточно эмоционально окрашена, несколько сбивчива.</w:t>
      </w:r>
    </w:p>
    <w:p w:rsidR="00CB08F1" w:rsidRPr="002E3F72" w:rsidRDefault="00CB08F1" w:rsidP="00AA7D44">
      <w:pPr>
        <w:spacing w:line="276" w:lineRule="auto"/>
        <w:ind w:left="426"/>
        <w:jc w:val="both"/>
        <w:rPr>
          <w:rFonts w:eastAsiaTheme="minorEastAsia"/>
        </w:rPr>
      </w:pPr>
      <w:r w:rsidRPr="002E3F72">
        <w:rPr>
          <w:rFonts w:eastAsiaTheme="minorEastAsia"/>
        </w:rPr>
        <w:t>«3» - учащийся в целом справился с поставленной коммуникативной задачей при ограниченном диапазоне языковых средств, однако, он может определить необходимость той или иной информации при практическом отсутствии элементов оценки и выражения своего мнения. Его ответы просты и нерешительны. В речи были паузы, речь не была эмоционально окрашена, сбивчива. Допускались лексические, грамматические и стилистические ошибки, которые нарушают коммуникацию.</w:t>
      </w:r>
    </w:p>
    <w:p w:rsidR="00CB08F1" w:rsidRPr="002E3F72" w:rsidRDefault="00CB08F1" w:rsidP="00AA7D44">
      <w:pPr>
        <w:spacing w:line="276" w:lineRule="auto"/>
        <w:ind w:left="426"/>
        <w:jc w:val="both"/>
        <w:rPr>
          <w:rFonts w:eastAsiaTheme="minorEastAsia"/>
        </w:rPr>
      </w:pPr>
      <w:r w:rsidRPr="002E3F72">
        <w:rPr>
          <w:rFonts w:eastAsiaTheme="minorEastAsia"/>
        </w:rPr>
        <w:t>«2» - учащийся не справился с поставленной коммуникативной задачей, не может определить необходимость той или иной информации при отсутствии элементов оценки и выражения своего мнения. Его ответы просты, нерешительны и изобилуют лексико-грамматическими и стилистическими ошибками. Учащийся не соблюдает временной регламент, постоянно делает неоправданные паузы, что ведет к полному нарушению речевого общения. Не логичен в своих высказываниях.</w:t>
      </w:r>
    </w:p>
    <w:p w:rsidR="00CB08F1" w:rsidRPr="002E3F72" w:rsidRDefault="00CB08F1" w:rsidP="00AA7D44">
      <w:pPr>
        <w:spacing w:line="276" w:lineRule="auto"/>
        <w:ind w:left="426"/>
        <w:jc w:val="both"/>
        <w:rPr>
          <w:rFonts w:eastAsiaTheme="minorEastAsia"/>
          <w:b/>
        </w:rPr>
      </w:pPr>
      <w:r w:rsidRPr="002E3F72">
        <w:rPr>
          <w:rFonts w:eastAsiaTheme="minorEastAsia"/>
          <w:b/>
        </w:rPr>
        <w:t>Аудирование:</w:t>
      </w:r>
      <w:bookmarkStart w:id="0" w:name="_GoBack"/>
      <w:bookmarkEnd w:id="0"/>
      <w:r w:rsidRPr="002E3F72">
        <w:rPr>
          <w:rFonts w:eastAsiaTheme="minorEastAsia"/>
        </w:rPr>
        <w:t>«5» - учащийся полно и точно понял высказывания собеседника, извлек необходимую информацию из аудио-, видеотекстов различных жанров, догадался о значении незнакомых слов по контексту.</w:t>
      </w:r>
    </w:p>
    <w:p w:rsidR="00CB08F1" w:rsidRPr="002E3F72" w:rsidRDefault="00CB08F1" w:rsidP="00AA7D44">
      <w:pPr>
        <w:spacing w:line="276" w:lineRule="auto"/>
        <w:ind w:left="426"/>
        <w:jc w:val="both"/>
        <w:rPr>
          <w:rFonts w:eastAsiaTheme="minorEastAsia"/>
        </w:rPr>
      </w:pPr>
      <w:r w:rsidRPr="002E3F72">
        <w:rPr>
          <w:rFonts w:eastAsiaTheme="minorEastAsia"/>
        </w:rPr>
        <w:t>«4» - учащийся понял основной смысл высказывания собеседника, не полностью извлек необходимую информацию из аудио-, видеотекстов различных жанров, догадался о значении некоторых незнакомых слов по контексту, было усвоено не менее 75 % информации.</w:t>
      </w:r>
    </w:p>
    <w:p w:rsidR="00CB08F1" w:rsidRPr="002E3F72" w:rsidRDefault="00CB08F1" w:rsidP="00AA7D44">
      <w:pPr>
        <w:spacing w:line="276" w:lineRule="auto"/>
        <w:ind w:left="426"/>
        <w:jc w:val="both"/>
        <w:rPr>
          <w:rFonts w:eastAsiaTheme="minorEastAsia"/>
        </w:rPr>
      </w:pPr>
      <w:r w:rsidRPr="002E3F72">
        <w:rPr>
          <w:rFonts w:eastAsiaTheme="minorEastAsia"/>
        </w:rPr>
        <w:t>«3» - учащийся понял только 50% текста. Отдельные факты были поняты неправильно. Учащийся не сумел решить поставленную перед ним коммуникативную задачу полностью.</w:t>
      </w:r>
    </w:p>
    <w:p w:rsidR="00CB08F1" w:rsidRPr="002E3F72" w:rsidRDefault="00CB08F1" w:rsidP="00AA7D44">
      <w:pPr>
        <w:spacing w:line="276" w:lineRule="auto"/>
        <w:ind w:left="426"/>
        <w:jc w:val="both"/>
        <w:rPr>
          <w:rFonts w:eastAsiaTheme="minorEastAsia"/>
        </w:rPr>
      </w:pPr>
      <w:r w:rsidRPr="002E3F72">
        <w:rPr>
          <w:rFonts w:eastAsiaTheme="minorEastAsia"/>
        </w:rPr>
        <w:t>«2» - учащийся понял менее 50% текста. Большинство фактов были поняты неправильно. Учащийся не сумел решить поставленную перед ним коммуникативную задачу.</w:t>
      </w:r>
    </w:p>
    <w:p w:rsidR="00CB08F1" w:rsidRPr="002E3F72" w:rsidRDefault="00CB08F1" w:rsidP="00AA7D44">
      <w:pPr>
        <w:spacing w:line="276" w:lineRule="auto"/>
        <w:ind w:left="426"/>
        <w:jc w:val="both"/>
        <w:rPr>
          <w:rFonts w:eastAsiaTheme="minorEastAsia"/>
          <w:b/>
        </w:rPr>
      </w:pPr>
      <w:r w:rsidRPr="002E3F72">
        <w:rPr>
          <w:rFonts w:eastAsiaTheme="minorEastAsia"/>
          <w:b/>
        </w:rPr>
        <w:t>Чтение:</w:t>
      </w:r>
    </w:p>
    <w:p w:rsidR="00CB08F1" w:rsidRPr="002E3F72" w:rsidRDefault="00CB08F1" w:rsidP="00AA7D44">
      <w:pPr>
        <w:spacing w:line="276" w:lineRule="auto"/>
        <w:ind w:left="426"/>
        <w:jc w:val="both"/>
        <w:rPr>
          <w:rFonts w:eastAsiaTheme="minorEastAsia"/>
        </w:rPr>
      </w:pPr>
      <w:r w:rsidRPr="002E3F72">
        <w:rPr>
          <w:rFonts w:eastAsiaTheme="minorEastAsia"/>
        </w:rPr>
        <w:t>Примерный объем текста для контроля знаний, умений и навыков чтения:</w:t>
      </w:r>
    </w:p>
    <w:p w:rsidR="00CB08F1" w:rsidRPr="002E3F72" w:rsidRDefault="00CB08F1" w:rsidP="00AA7D44">
      <w:pPr>
        <w:spacing w:line="276" w:lineRule="auto"/>
        <w:ind w:left="426"/>
        <w:jc w:val="both"/>
        <w:rPr>
          <w:rFonts w:eastAsiaTheme="minorEastAsia"/>
        </w:rPr>
      </w:pPr>
      <w:r w:rsidRPr="002E3F72">
        <w:rPr>
          <w:rFonts w:eastAsiaTheme="minorEastAsia"/>
        </w:rPr>
        <w:t>5 класс – 600 знаков</w:t>
      </w:r>
    </w:p>
    <w:p w:rsidR="00CB08F1" w:rsidRPr="002E3F72" w:rsidRDefault="00CB08F1" w:rsidP="00AA7D44">
      <w:pPr>
        <w:spacing w:line="276" w:lineRule="auto"/>
        <w:ind w:left="426"/>
        <w:jc w:val="both"/>
        <w:rPr>
          <w:rFonts w:eastAsiaTheme="minorEastAsia"/>
        </w:rPr>
      </w:pPr>
      <w:r w:rsidRPr="002E3F72">
        <w:rPr>
          <w:rFonts w:eastAsiaTheme="minorEastAsia"/>
        </w:rPr>
        <w:t>6 класс – 800 знаков</w:t>
      </w:r>
    </w:p>
    <w:p w:rsidR="00CB08F1" w:rsidRPr="002E3F72" w:rsidRDefault="00CB08F1" w:rsidP="00AA7D44">
      <w:pPr>
        <w:spacing w:line="276" w:lineRule="auto"/>
        <w:ind w:left="426"/>
        <w:jc w:val="both"/>
        <w:rPr>
          <w:rFonts w:eastAsiaTheme="minorEastAsia"/>
        </w:rPr>
      </w:pPr>
      <w:r w:rsidRPr="002E3F72">
        <w:rPr>
          <w:rFonts w:eastAsiaTheme="minorEastAsia"/>
        </w:rPr>
        <w:t>7 класс – 1000 знаков</w:t>
      </w:r>
    </w:p>
    <w:p w:rsidR="00CB08F1" w:rsidRPr="002E3F72" w:rsidRDefault="00CB08F1" w:rsidP="00AA7D44">
      <w:pPr>
        <w:spacing w:line="276" w:lineRule="auto"/>
        <w:ind w:left="426"/>
        <w:jc w:val="both"/>
        <w:rPr>
          <w:rFonts w:eastAsiaTheme="minorEastAsia"/>
        </w:rPr>
      </w:pPr>
      <w:r w:rsidRPr="002E3F72">
        <w:rPr>
          <w:rFonts w:eastAsiaTheme="minorEastAsia"/>
        </w:rPr>
        <w:t>8 класс – 1300 знаков</w:t>
      </w:r>
    </w:p>
    <w:p w:rsidR="00CB08F1" w:rsidRPr="002E3F72" w:rsidRDefault="00CB08F1" w:rsidP="00AA7D44">
      <w:pPr>
        <w:spacing w:line="276" w:lineRule="auto"/>
        <w:ind w:left="426"/>
        <w:jc w:val="both"/>
        <w:rPr>
          <w:rFonts w:eastAsiaTheme="minorEastAsia"/>
        </w:rPr>
      </w:pPr>
      <w:r w:rsidRPr="002E3F72">
        <w:rPr>
          <w:rFonts w:eastAsiaTheme="minorEastAsia"/>
        </w:rPr>
        <w:t>9 класс – 1500 знаков</w:t>
      </w:r>
    </w:p>
    <w:p w:rsidR="00CB08F1" w:rsidRPr="002E3F72" w:rsidRDefault="00CB08F1" w:rsidP="00AA7D44">
      <w:pPr>
        <w:spacing w:line="276" w:lineRule="auto"/>
        <w:ind w:left="426"/>
        <w:jc w:val="both"/>
        <w:rPr>
          <w:rFonts w:eastAsiaTheme="minorEastAsia"/>
        </w:rPr>
      </w:pPr>
      <w:r w:rsidRPr="002E3F72">
        <w:rPr>
          <w:rFonts w:eastAsiaTheme="minorEastAsia"/>
        </w:rPr>
        <w:t xml:space="preserve"> «5» - учащийся полно и точно понимает тексты различных жанров, догадывается о значении незнакомых слов по контексту, может выделить основную мысль, определить основные факты, выразить собственное мнение по проблеме, затрагиваемой в тексте.</w:t>
      </w:r>
    </w:p>
    <w:p w:rsidR="00CB08F1" w:rsidRPr="002E3F72" w:rsidRDefault="00CB08F1" w:rsidP="00AA7D44">
      <w:pPr>
        <w:spacing w:line="276" w:lineRule="auto"/>
        <w:ind w:left="426"/>
        <w:jc w:val="both"/>
        <w:rPr>
          <w:rFonts w:eastAsiaTheme="minorEastAsia"/>
        </w:rPr>
      </w:pPr>
      <w:r w:rsidRPr="002E3F72">
        <w:rPr>
          <w:rFonts w:eastAsiaTheme="minorEastAsia"/>
        </w:rPr>
        <w:t>«4» - учащийся понимает основной смысл текстов различных жанров, может выразить собственное мнение по проблеме, затрагиваемой в тексте, не полностью извлекая необходимую информацию, догадываясь о значении некоторых незнакомых слов по контексту, однако ему приходится прибегать к помощи словаря.</w:t>
      </w:r>
    </w:p>
    <w:p w:rsidR="00CB08F1" w:rsidRPr="002E3F72" w:rsidRDefault="00CB08F1" w:rsidP="00AA7D44">
      <w:pPr>
        <w:spacing w:line="276" w:lineRule="auto"/>
        <w:ind w:left="426"/>
        <w:jc w:val="both"/>
        <w:rPr>
          <w:rFonts w:eastAsiaTheme="minorEastAsia"/>
        </w:rPr>
      </w:pPr>
      <w:r w:rsidRPr="002E3F72">
        <w:rPr>
          <w:rFonts w:eastAsiaTheme="minorEastAsia"/>
        </w:rPr>
        <w:t>«3» - учащийся не совсем точно понимает основной смысл текстов различных жанров, не может выразить собственное мнение по проблеме, затрагиваемой в тексте, может выделить из текста только некоторые факты, у него не развита языковая догадка, ему часто приходится прибегать к помощи словаря.</w:t>
      </w:r>
    </w:p>
    <w:p w:rsidR="00CB08F1" w:rsidRPr="002E3F72" w:rsidRDefault="00CB08F1" w:rsidP="00AA7D44">
      <w:pPr>
        <w:spacing w:line="276" w:lineRule="auto"/>
        <w:ind w:left="426"/>
        <w:jc w:val="both"/>
        <w:rPr>
          <w:rFonts w:eastAsiaTheme="minorEastAsia"/>
        </w:rPr>
      </w:pPr>
      <w:r w:rsidRPr="002E3F72">
        <w:rPr>
          <w:rFonts w:eastAsiaTheme="minorEastAsia"/>
        </w:rPr>
        <w:t>«2» - учащийся не понял текст или понял его неправильно, не умеет семантизировать незнакомую лексику.</w:t>
      </w:r>
    </w:p>
    <w:p w:rsidR="00CB08F1" w:rsidRPr="002E3F72" w:rsidRDefault="00CB08F1" w:rsidP="00AA7D44">
      <w:pPr>
        <w:spacing w:line="276" w:lineRule="auto"/>
        <w:ind w:left="426"/>
        <w:jc w:val="both"/>
        <w:rPr>
          <w:rFonts w:eastAsiaTheme="minorEastAsia"/>
        </w:rPr>
      </w:pPr>
    </w:p>
    <w:tbl>
      <w:tblPr>
        <w:tblW w:w="104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2551"/>
        <w:gridCol w:w="6946"/>
      </w:tblGrid>
      <w:tr w:rsidR="00CB08F1" w:rsidRPr="002E3F72" w:rsidTr="00B4346B">
        <w:tc>
          <w:tcPr>
            <w:tcW w:w="959" w:type="dxa"/>
          </w:tcPr>
          <w:p w:rsidR="00CB08F1" w:rsidRPr="002E3F72" w:rsidRDefault="00CB08F1" w:rsidP="00AA7D44">
            <w:pPr>
              <w:spacing w:line="276" w:lineRule="auto"/>
              <w:ind w:left="426"/>
              <w:jc w:val="both"/>
              <w:rPr>
                <w:rFonts w:eastAsiaTheme="minorEastAsia"/>
                <w:b/>
                <w:sz w:val="20"/>
                <w:szCs w:val="20"/>
              </w:rPr>
            </w:pPr>
            <w:r w:rsidRPr="002E3F72">
              <w:rPr>
                <w:rFonts w:eastAsiaTheme="minorEastAsia"/>
                <w:b/>
                <w:sz w:val="20"/>
                <w:szCs w:val="20"/>
              </w:rPr>
              <w:t>№</w:t>
            </w:r>
          </w:p>
          <w:p w:rsidR="00CB08F1" w:rsidRPr="002E3F72" w:rsidRDefault="00CB08F1" w:rsidP="00AA7D44">
            <w:pPr>
              <w:spacing w:line="276" w:lineRule="auto"/>
              <w:ind w:left="426"/>
              <w:jc w:val="both"/>
              <w:rPr>
                <w:rFonts w:eastAsiaTheme="minorEastAsia"/>
                <w:b/>
                <w:sz w:val="20"/>
                <w:szCs w:val="20"/>
              </w:rPr>
            </w:pPr>
            <w:r w:rsidRPr="002E3F72">
              <w:rPr>
                <w:rFonts w:eastAsiaTheme="minorEastAsia"/>
                <w:b/>
                <w:sz w:val="20"/>
                <w:szCs w:val="20"/>
              </w:rPr>
              <w:t>п/п</w:t>
            </w:r>
          </w:p>
        </w:tc>
        <w:tc>
          <w:tcPr>
            <w:tcW w:w="2551" w:type="dxa"/>
          </w:tcPr>
          <w:p w:rsidR="00CB08F1" w:rsidRPr="002E3F72" w:rsidRDefault="00CB08F1" w:rsidP="00AA7D44">
            <w:pPr>
              <w:spacing w:line="276" w:lineRule="auto"/>
              <w:ind w:left="426"/>
              <w:jc w:val="both"/>
              <w:rPr>
                <w:rFonts w:eastAsiaTheme="minorEastAsia"/>
                <w:b/>
                <w:sz w:val="20"/>
                <w:szCs w:val="20"/>
              </w:rPr>
            </w:pPr>
            <w:r w:rsidRPr="002E3F72">
              <w:rPr>
                <w:rFonts w:eastAsiaTheme="minorEastAsia"/>
                <w:b/>
                <w:sz w:val="20"/>
                <w:szCs w:val="20"/>
              </w:rPr>
              <w:t>Вид работы</w:t>
            </w:r>
          </w:p>
        </w:tc>
        <w:tc>
          <w:tcPr>
            <w:tcW w:w="6946" w:type="dxa"/>
          </w:tcPr>
          <w:p w:rsidR="00CB08F1" w:rsidRPr="002E3F72" w:rsidRDefault="00CB08F1" w:rsidP="00AA7D44">
            <w:pPr>
              <w:spacing w:line="276" w:lineRule="auto"/>
              <w:ind w:left="426"/>
              <w:jc w:val="both"/>
              <w:rPr>
                <w:rFonts w:eastAsiaTheme="minorEastAsia"/>
                <w:b/>
                <w:sz w:val="20"/>
                <w:szCs w:val="20"/>
              </w:rPr>
            </w:pPr>
            <w:r w:rsidRPr="002E3F72">
              <w:rPr>
                <w:rFonts w:eastAsiaTheme="minorEastAsia"/>
                <w:b/>
                <w:sz w:val="20"/>
                <w:szCs w:val="20"/>
              </w:rPr>
              <w:t>Критерии оценивания</w:t>
            </w:r>
          </w:p>
        </w:tc>
      </w:tr>
      <w:tr w:rsidR="00CB08F1" w:rsidRPr="002E3F72" w:rsidTr="00B4346B">
        <w:tc>
          <w:tcPr>
            <w:tcW w:w="959" w:type="dxa"/>
            <w:vMerge w:val="restart"/>
          </w:tcPr>
          <w:p w:rsidR="00CB08F1" w:rsidRPr="002E3F72" w:rsidRDefault="00CB08F1" w:rsidP="00AA7D44">
            <w:pPr>
              <w:spacing w:line="276" w:lineRule="auto"/>
              <w:ind w:left="426"/>
              <w:jc w:val="both"/>
              <w:rPr>
                <w:rFonts w:eastAsiaTheme="minorEastAsia"/>
                <w:sz w:val="20"/>
                <w:szCs w:val="20"/>
              </w:rPr>
            </w:pPr>
            <w:r w:rsidRPr="002E3F72">
              <w:rPr>
                <w:rFonts w:eastAsiaTheme="minorEastAsia"/>
                <w:sz w:val="20"/>
                <w:szCs w:val="20"/>
              </w:rPr>
              <w:t>1</w:t>
            </w:r>
          </w:p>
        </w:tc>
        <w:tc>
          <w:tcPr>
            <w:tcW w:w="2551" w:type="dxa"/>
            <w:vMerge w:val="restart"/>
          </w:tcPr>
          <w:p w:rsidR="00CB08F1" w:rsidRPr="002E3F72" w:rsidRDefault="00CB08F1" w:rsidP="00AA7D44">
            <w:pPr>
              <w:spacing w:line="276" w:lineRule="auto"/>
              <w:ind w:left="426"/>
              <w:jc w:val="both"/>
              <w:rPr>
                <w:rFonts w:eastAsiaTheme="minorEastAsia"/>
                <w:sz w:val="20"/>
                <w:szCs w:val="20"/>
              </w:rPr>
            </w:pPr>
            <w:r w:rsidRPr="002E3F72">
              <w:rPr>
                <w:rFonts w:eastAsiaTheme="minorEastAsia"/>
                <w:sz w:val="20"/>
                <w:szCs w:val="20"/>
              </w:rPr>
              <w:t>Контрольная работа с различными вариантами заданий</w:t>
            </w:r>
          </w:p>
        </w:tc>
        <w:tc>
          <w:tcPr>
            <w:tcW w:w="6946" w:type="dxa"/>
          </w:tcPr>
          <w:p w:rsidR="00CB08F1" w:rsidRPr="002E3F72" w:rsidRDefault="00CB08F1" w:rsidP="00AA7D44">
            <w:pPr>
              <w:spacing w:line="276" w:lineRule="auto"/>
              <w:ind w:left="426"/>
              <w:jc w:val="both"/>
              <w:rPr>
                <w:rFonts w:eastAsiaTheme="minorEastAsia"/>
                <w:sz w:val="20"/>
                <w:szCs w:val="20"/>
              </w:rPr>
            </w:pPr>
            <w:r w:rsidRPr="002E3F72">
              <w:rPr>
                <w:rFonts w:eastAsiaTheme="minorEastAsia"/>
                <w:sz w:val="20"/>
                <w:szCs w:val="20"/>
              </w:rPr>
              <w:t>«5» - если учащийся понял смысл задания, полно и правильно выполнил предложенные задания, проявил высокий уровень всех требующихся заданий знаний и умений.</w:t>
            </w:r>
          </w:p>
        </w:tc>
      </w:tr>
      <w:tr w:rsidR="00CB08F1" w:rsidRPr="002E3F72" w:rsidTr="00B4346B">
        <w:tc>
          <w:tcPr>
            <w:tcW w:w="959" w:type="dxa"/>
            <w:vMerge/>
          </w:tcPr>
          <w:p w:rsidR="00CB08F1" w:rsidRPr="002E3F72" w:rsidRDefault="00CB08F1" w:rsidP="00AA7D44">
            <w:pPr>
              <w:spacing w:line="276" w:lineRule="auto"/>
              <w:ind w:left="426"/>
              <w:jc w:val="both"/>
              <w:rPr>
                <w:rFonts w:eastAsiaTheme="minorEastAsia"/>
                <w:b/>
                <w:sz w:val="20"/>
                <w:szCs w:val="20"/>
              </w:rPr>
            </w:pPr>
          </w:p>
        </w:tc>
        <w:tc>
          <w:tcPr>
            <w:tcW w:w="2551" w:type="dxa"/>
            <w:vMerge/>
          </w:tcPr>
          <w:p w:rsidR="00CB08F1" w:rsidRPr="002E3F72" w:rsidRDefault="00CB08F1" w:rsidP="00AA7D44">
            <w:pPr>
              <w:spacing w:line="276" w:lineRule="auto"/>
              <w:ind w:left="426"/>
              <w:jc w:val="both"/>
              <w:rPr>
                <w:rFonts w:eastAsiaTheme="minorEastAsia"/>
                <w:b/>
                <w:sz w:val="20"/>
                <w:szCs w:val="20"/>
              </w:rPr>
            </w:pPr>
          </w:p>
        </w:tc>
        <w:tc>
          <w:tcPr>
            <w:tcW w:w="6946" w:type="dxa"/>
          </w:tcPr>
          <w:p w:rsidR="00CB08F1" w:rsidRPr="002E3F72" w:rsidRDefault="00CB08F1" w:rsidP="00AA7D44">
            <w:pPr>
              <w:spacing w:line="276" w:lineRule="auto"/>
              <w:ind w:left="426"/>
              <w:jc w:val="both"/>
              <w:rPr>
                <w:rFonts w:eastAsiaTheme="minorEastAsia"/>
                <w:b/>
                <w:sz w:val="20"/>
                <w:szCs w:val="20"/>
              </w:rPr>
            </w:pPr>
            <w:r w:rsidRPr="002E3F72">
              <w:rPr>
                <w:rFonts w:eastAsiaTheme="minorEastAsia"/>
                <w:sz w:val="20"/>
                <w:szCs w:val="20"/>
              </w:rPr>
              <w:t>«4»</w:t>
            </w:r>
            <w:r w:rsidRPr="002E3F72">
              <w:rPr>
                <w:rFonts w:eastAsiaTheme="minorEastAsia"/>
                <w:b/>
                <w:sz w:val="20"/>
                <w:szCs w:val="20"/>
              </w:rPr>
              <w:t xml:space="preserve"> - </w:t>
            </w:r>
            <w:r w:rsidRPr="002E3F72">
              <w:rPr>
                <w:rFonts w:eastAsiaTheme="minorEastAsia"/>
                <w:sz w:val="20"/>
                <w:szCs w:val="20"/>
              </w:rPr>
              <w:t xml:space="preserve">если учащийся понял смысл задания,  предложенные задания выполнил правильно, но недостаточно полно. На заданные вопросы ответил правильно. Проявил необходимый уровень всех требующихся для выполнения знаний и умений. </w:t>
            </w:r>
          </w:p>
        </w:tc>
      </w:tr>
      <w:tr w:rsidR="00CB08F1" w:rsidRPr="002E3F72" w:rsidTr="00B4346B">
        <w:tc>
          <w:tcPr>
            <w:tcW w:w="959" w:type="dxa"/>
            <w:vMerge/>
          </w:tcPr>
          <w:p w:rsidR="00CB08F1" w:rsidRPr="002E3F72" w:rsidRDefault="00CB08F1" w:rsidP="00AA7D44">
            <w:pPr>
              <w:spacing w:line="276" w:lineRule="auto"/>
              <w:ind w:left="426"/>
              <w:jc w:val="both"/>
              <w:rPr>
                <w:rFonts w:eastAsiaTheme="minorEastAsia"/>
                <w:b/>
                <w:sz w:val="20"/>
                <w:szCs w:val="20"/>
              </w:rPr>
            </w:pPr>
          </w:p>
        </w:tc>
        <w:tc>
          <w:tcPr>
            <w:tcW w:w="2551" w:type="dxa"/>
            <w:vMerge/>
          </w:tcPr>
          <w:p w:rsidR="00CB08F1" w:rsidRPr="002E3F72" w:rsidRDefault="00CB08F1" w:rsidP="00AA7D44">
            <w:pPr>
              <w:spacing w:line="276" w:lineRule="auto"/>
              <w:ind w:left="426"/>
              <w:jc w:val="both"/>
              <w:rPr>
                <w:rFonts w:eastAsiaTheme="minorEastAsia"/>
                <w:b/>
                <w:sz w:val="20"/>
                <w:szCs w:val="20"/>
              </w:rPr>
            </w:pPr>
          </w:p>
        </w:tc>
        <w:tc>
          <w:tcPr>
            <w:tcW w:w="6946" w:type="dxa"/>
          </w:tcPr>
          <w:p w:rsidR="00CB08F1" w:rsidRPr="002E3F72" w:rsidRDefault="00CB08F1" w:rsidP="00AA7D44">
            <w:pPr>
              <w:spacing w:line="276" w:lineRule="auto"/>
              <w:ind w:left="426"/>
              <w:jc w:val="both"/>
              <w:rPr>
                <w:rFonts w:eastAsiaTheme="minorEastAsia"/>
                <w:sz w:val="20"/>
                <w:szCs w:val="20"/>
              </w:rPr>
            </w:pPr>
            <w:r w:rsidRPr="002E3F72">
              <w:rPr>
                <w:rFonts w:eastAsiaTheme="minorEastAsia"/>
                <w:sz w:val="20"/>
                <w:szCs w:val="20"/>
              </w:rPr>
              <w:t>«3» - если учащийся не понял смысл некоторых заданий и не смог достаточно полно и правильно выполнить эти задания. Не показал необходимый уровень всех требующихся для выполнения знаний и умений. Не справился примерно с половиной объема заданий в работе.</w:t>
            </w:r>
          </w:p>
        </w:tc>
      </w:tr>
      <w:tr w:rsidR="00CB08F1" w:rsidRPr="002E3F72" w:rsidTr="00B4346B">
        <w:tc>
          <w:tcPr>
            <w:tcW w:w="959" w:type="dxa"/>
            <w:vMerge/>
          </w:tcPr>
          <w:p w:rsidR="00CB08F1" w:rsidRPr="002E3F72" w:rsidRDefault="00CB08F1" w:rsidP="00AA7D44">
            <w:pPr>
              <w:spacing w:line="276" w:lineRule="auto"/>
              <w:ind w:left="426"/>
              <w:jc w:val="both"/>
              <w:rPr>
                <w:rFonts w:eastAsiaTheme="minorEastAsia"/>
                <w:b/>
                <w:sz w:val="20"/>
                <w:szCs w:val="20"/>
              </w:rPr>
            </w:pPr>
          </w:p>
        </w:tc>
        <w:tc>
          <w:tcPr>
            <w:tcW w:w="2551" w:type="dxa"/>
            <w:vMerge/>
          </w:tcPr>
          <w:p w:rsidR="00CB08F1" w:rsidRPr="002E3F72" w:rsidRDefault="00CB08F1" w:rsidP="00AA7D44">
            <w:pPr>
              <w:spacing w:line="276" w:lineRule="auto"/>
              <w:ind w:left="426"/>
              <w:jc w:val="both"/>
              <w:rPr>
                <w:rFonts w:eastAsiaTheme="minorEastAsia"/>
                <w:b/>
                <w:sz w:val="20"/>
                <w:szCs w:val="20"/>
              </w:rPr>
            </w:pPr>
          </w:p>
        </w:tc>
        <w:tc>
          <w:tcPr>
            <w:tcW w:w="6946" w:type="dxa"/>
          </w:tcPr>
          <w:p w:rsidR="00CB08F1" w:rsidRPr="002E3F72" w:rsidRDefault="00CB08F1" w:rsidP="00AA7D44">
            <w:pPr>
              <w:spacing w:line="276" w:lineRule="auto"/>
              <w:ind w:left="426"/>
              <w:jc w:val="both"/>
              <w:rPr>
                <w:rFonts w:eastAsiaTheme="minorEastAsia"/>
                <w:sz w:val="20"/>
                <w:szCs w:val="20"/>
              </w:rPr>
            </w:pPr>
            <w:r w:rsidRPr="002E3F72">
              <w:rPr>
                <w:rFonts w:eastAsiaTheme="minorEastAsia"/>
                <w:sz w:val="20"/>
                <w:szCs w:val="20"/>
              </w:rPr>
              <w:t>«2» - если учащийся не понял смысла заданий, не смог выполнить задания. На заданные вопросы ответил неудовлетворительно, не продемонстрировал сформированность требующихся для выполнения заданий знаний и умений.</w:t>
            </w:r>
          </w:p>
        </w:tc>
      </w:tr>
      <w:tr w:rsidR="00CB08F1" w:rsidRPr="002E3F72" w:rsidTr="00B4346B">
        <w:tc>
          <w:tcPr>
            <w:tcW w:w="959" w:type="dxa"/>
            <w:vMerge w:val="restart"/>
          </w:tcPr>
          <w:p w:rsidR="00CB08F1" w:rsidRPr="002E3F72" w:rsidRDefault="00CB08F1" w:rsidP="00AA7D44">
            <w:pPr>
              <w:spacing w:line="276" w:lineRule="auto"/>
              <w:ind w:left="426"/>
              <w:jc w:val="both"/>
              <w:rPr>
                <w:rFonts w:eastAsiaTheme="minorEastAsia"/>
                <w:sz w:val="20"/>
                <w:szCs w:val="20"/>
              </w:rPr>
            </w:pPr>
            <w:r w:rsidRPr="002E3F72">
              <w:rPr>
                <w:rFonts w:eastAsiaTheme="minorEastAsia"/>
                <w:sz w:val="20"/>
                <w:szCs w:val="20"/>
              </w:rPr>
              <w:t>2</w:t>
            </w:r>
          </w:p>
        </w:tc>
        <w:tc>
          <w:tcPr>
            <w:tcW w:w="2551" w:type="dxa"/>
            <w:vMerge w:val="restart"/>
          </w:tcPr>
          <w:p w:rsidR="00CB08F1" w:rsidRPr="002E3F72" w:rsidRDefault="00CB08F1" w:rsidP="00AA7D44">
            <w:pPr>
              <w:spacing w:line="276" w:lineRule="auto"/>
              <w:ind w:left="426"/>
              <w:jc w:val="both"/>
              <w:rPr>
                <w:rFonts w:eastAsiaTheme="minorEastAsia"/>
                <w:sz w:val="20"/>
                <w:szCs w:val="20"/>
              </w:rPr>
            </w:pPr>
            <w:r w:rsidRPr="002E3F72">
              <w:rPr>
                <w:rFonts w:eastAsiaTheme="minorEastAsia"/>
                <w:sz w:val="20"/>
                <w:szCs w:val="20"/>
              </w:rPr>
              <w:t>Контрольная работа в форме теста</w:t>
            </w:r>
          </w:p>
        </w:tc>
        <w:tc>
          <w:tcPr>
            <w:tcW w:w="6946" w:type="dxa"/>
          </w:tcPr>
          <w:p w:rsidR="00CB08F1" w:rsidRPr="002E3F72" w:rsidRDefault="00CB08F1" w:rsidP="00AA7D44">
            <w:pPr>
              <w:spacing w:line="276" w:lineRule="auto"/>
              <w:ind w:left="426"/>
              <w:jc w:val="both"/>
              <w:rPr>
                <w:rFonts w:eastAsiaTheme="minorEastAsia"/>
                <w:sz w:val="20"/>
                <w:szCs w:val="20"/>
              </w:rPr>
            </w:pPr>
            <w:r w:rsidRPr="002E3F72">
              <w:rPr>
                <w:rFonts w:eastAsiaTheme="minorEastAsia"/>
                <w:sz w:val="20"/>
                <w:szCs w:val="20"/>
              </w:rPr>
              <w:t>«5» - выполнено от 90% -100%  правильно выполненной работы</w:t>
            </w:r>
          </w:p>
        </w:tc>
      </w:tr>
      <w:tr w:rsidR="00CB08F1" w:rsidRPr="002E3F72" w:rsidTr="00B4346B">
        <w:tc>
          <w:tcPr>
            <w:tcW w:w="959" w:type="dxa"/>
            <w:vMerge/>
          </w:tcPr>
          <w:p w:rsidR="00CB08F1" w:rsidRPr="002E3F72" w:rsidRDefault="00CB08F1" w:rsidP="00AA7D44">
            <w:pPr>
              <w:spacing w:line="276" w:lineRule="auto"/>
              <w:ind w:left="426"/>
              <w:jc w:val="both"/>
              <w:rPr>
                <w:rFonts w:eastAsiaTheme="minorEastAsia"/>
                <w:b/>
                <w:sz w:val="20"/>
                <w:szCs w:val="20"/>
              </w:rPr>
            </w:pPr>
          </w:p>
        </w:tc>
        <w:tc>
          <w:tcPr>
            <w:tcW w:w="2551" w:type="dxa"/>
            <w:vMerge/>
          </w:tcPr>
          <w:p w:rsidR="00CB08F1" w:rsidRPr="002E3F72" w:rsidRDefault="00CB08F1" w:rsidP="00AA7D44">
            <w:pPr>
              <w:spacing w:line="276" w:lineRule="auto"/>
              <w:ind w:left="426"/>
              <w:jc w:val="both"/>
              <w:rPr>
                <w:rFonts w:eastAsiaTheme="minorEastAsia"/>
                <w:b/>
                <w:sz w:val="20"/>
                <w:szCs w:val="20"/>
              </w:rPr>
            </w:pPr>
          </w:p>
        </w:tc>
        <w:tc>
          <w:tcPr>
            <w:tcW w:w="6946" w:type="dxa"/>
          </w:tcPr>
          <w:p w:rsidR="00CB08F1" w:rsidRPr="002E3F72" w:rsidRDefault="00CB08F1" w:rsidP="00AA7D44">
            <w:pPr>
              <w:spacing w:line="276" w:lineRule="auto"/>
              <w:ind w:left="426"/>
              <w:jc w:val="both"/>
              <w:rPr>
                <w:rFonts w:eastAsiaTheme="minorEastAsia"/>
                <w:sz w:val="20"/>
                <w:szCs w:val="20"/>
              </w:rPr>
            </w:pPr>
            <w:r w:rsidRPr="002E3F72">
              <w:rPr>
                <w:rFonts w:eastAsiaTheme="minorEastAsia"/>
                <w:sz w:val="20"/>
                <w:szCs w:val="20"/>
              </w:rPr>
              <w:t>«4» - выполнено от 89% - 75%  правильно выполненной работы</w:t>
            </w:r>
          </w:p>
        </w:tc>
      </w:tr>
      <w:tr w:rsidR="00CB08F1" w:rsidRPr="002E3F72" w:rsidTr="00B4346B">
        <w:tc>
          <w:tcPr>
            <w:tcW w:w="959" w:type="dxa"/>
            <w:vMerge/>
          </w:tcPr>
          <w:p w:rsidR="00CB08F1" w:rsidRPr="002E3F72" w:rsidRDefault="00CB08F1" w:rsidP="00AA7D44">
            <w:pPr>
              <w:spacing w:line="276" w:lineRule="auto"/>
              <w:ind w:left="426"/>
              <w:jc w:val="both"/>
              <w:rPr>
                <w:rFonts w:eastAsiaTheme="minorEastAsia"/>
                <w:b/>
                <w:sz w:val="20"/>
                <w:szCs w:val="20"/>
              </w:rPr>
            </w:pPr>
          </w:p>
        </w:tc>
        <w:tc>
          <w:tcPr>
            <w:tcW w:w="2551" w:type="dxa"/>
            <w:vMerge/>
          </w:tcPr>
          <w:p w:rsidR="00CB08F1" w:rsidRPr="002E3F72" w:rsidRDefault="00CB08F1" w:rsidP="00AA7D44">
            <w:pPr>
              <w:spacing w:line="276" w:lineRule="auto"/>
              <w:ind w:left="426"/>
              <w:jc w:val="both"/>
              <w:rPr>
                <w:rFonts w:eastAsiaTheme="minorEastAsia"/>
                <w:b/>
                <w:sz w:val="20"/>
                <w:szCs w:val="20"/>
              </w:rPr>
            </w:pPr>
          </w:p>
        </w:tc>
        <w:tc>
          <w:tcPr>
            <w:tcW w:w="6946" w:type="dxa"/>
          </w:tcPr>
          <w:p w:rsidR="00CB08F1" w:rsidRPr="002E3F72" w:rsidRDefault="00CB08F1" w:rsidP="00AA7D44">
            <w:pPr>
              <w:spacing w:line="276" w:lineRule="auto"/>
              <w:ind w:left="426"/>
              <w:jc w:val="both"/>
              <w:rPr>
                <w:rFonts w:eastAsiaTheme="minorEastAsia"/>
                <w:sz w:val="20"/>
                <w:szCs w:val="20"/>
              </w:rPr>
            </w:pPr>
            <w:r w:rsidRPr="002E3F72">
              <w:rPr>
                <w:rFonts w:eastAsiaTheme="minorEastAsia"/>
                <w:sz w:val="20"/>
                <w:szCs w:val="20"/>
              </w:rPr>
              <w:t>«3» - выполнено от 74% - 60%  правильно выполненной работы</w:t>
            </w:r>
          </w:p>
        </w:tc>
      </w:tr>
      <w:tr w:rsidR="00CB08F1" w:rsidRPr="002E3F72" w:rsidTr="00B4346B">
        <w:tc>
          <w:tcPr>
            <w:tcW w:w="959" w:type="dxa"/>
            <w:vMerge/>
          </w:tcPr>
          <w:p w:rsidR="00CB08F1" w:rsidRPr="002E3F72" w:rsidRDefault="00CB08F1" w:rsidP="00AA7D44">
            <w:pPr>
              <w:spacing w:line="276" w:lineRule="auto"/>
              <w:ind w:left="426"/>
              <w:jc w:val="both"/>
              <w:rPr>
                <w:rFonts w:eastAsiaTheme="minorEastAsia"/>
                <w:b/>
                <w:sz w:val="20"/>
                <w:szCs w:val="20"/>
              </w:rPr>
            </w:pPr>
          </w:p>
        </w:tc>
        <w:tc>
          <w:tcPr>
            <w:tcW w:w="2551" w:type="dxa"/>
            <w:vMerge/>
          </w:tcPr>
          <w:p w:rsidR="00CB08F1" w:rsidRPr="002E3F72" w:rsidRDefault="00CB08F1" w:rsidP="00AA7D44">
            <w:pPr>
              <w:spacing w:line="276" w:lineRule="auto"/>
              <w:ind w:left="426"/>
              <w:jc w:val="both"/>
              <w:rPr>
                <w:rFonts w:eastAsiaTheme="minorEastAsia"/>
                <w:b/>
                <w:sz w:val="20"/>
                <w:szCs w:val="20"/>
              </w:rPr>
            </w:pPr>
          </w:p>
        </w:tc>
        <w:tc>
          <w:tcPr>
            <w:tcW w:w="6946" w:type="dxa"/>
          </w:tcPr>
          <w:p w:rsidR="00CB08F1" w:rsidRPr="002E3F72" w:rsidRDefault="00CB08F1" w:rsidP="00AA7D44">
            <w:pPr>
              <w:spacing w:line="276" w:lineRule="auto"/>
              <w:ind w:left="426"/>
              <w:jc w:val="both"/>
              <w:rPr>
                <w:rFonts w:eastAsiaTheme="minorEastAsia"/>
                <w:sz w:val="20"/>
                <w:szCs w:val="20"/>
              </w:rPr>
            </w:pPr>
            <w:r w:rsidRPr="002E3F72">
              <w:rPr>
                <w:rFonts w:eastAsiaTheme="minorEastAsia"/>
                <w:sz w:val="20"/>
                <w:szCs w:val="20"/>
              </w:rPr>
              <w:t>«2» - выполнено от 59% - 20%  правильно выполненной работы</w:t>
            </w:r>
          </w:p>
        </w:tc>
      </w:tr>
      <w:tr w:rsidR="00CB08F1" w:rsidRPr="002E3F72" w:rsidTr="00B4346B">
        <w:tc>
          <w:tcPr>
            <w:tcW w:w="959" w:type="dxa"/>
            <w:vMerge w:val="restart"/>
          </w:tcPr>
          <w:p w:rsidR="00CB08F1" w:rsidRPr="002E3F72" w:rsidRDefault="00CB08F1" w:rsidP="00AA7D44">
            <w:pPr>
              <w:spacing w:line="276" w:lineRule="auto"/>
              <w:ind w:left="426"/>
              <w:jc w:val="both"/>
              <w:rPr>
                <w:rFonts w:eastAsiaTheme="minorEastAsia"/>
                <w:sz w:val="20"/>
                <w:szCs w:val="20"/>
              </w:rPr>
            </w:pPr>
            <w:r w:rsidRPr="002E3F72">
              <w:rPr>
                <w:rFonts w:eastAsiaTheme="minorEastAsia"/>
                <w:sz w:val="20"/>
                <w:szCs w:val="20"/>
              </w:rPr>
              <w:t>3</w:t>
            </w:r>
          </w:p>
        </w:tc>
        <w:tc>
          <w:tcPr>
            <w:tcW w:w="2551" w:type="dxa"/>
            <w:vMerge w:val="restart"/>
          </w:tcPr>
          <w:p w:rsidR="00CB08F1" w:rsidRPr="002E3F72" w:rsidRDefault="00CB08F1" w:rsidP="00AA7D44">
            <w:pPr>
              <w:spacing w:line="276" w:lineRule="auto"/>
              <w:ind w:left="426"/>
              <w:jc w:val="both"/>
              <w:rPr>
                <w:rFonts w:eastAsiaTheme="minorEastAsia"/>
                <w:sz w:val="20"/>
                <w:szCs w:val="20"/>
              </w:rPr>
            </w:pPr>
            <w:r w:rsidRPr="002E3F72">
              <w:rPr>
                <w:rFonts w:eastAsiaTheme="minorEastAsia"/>
                <w:sz w:val="20"/>
                <w:szCs w:val="20"/>
              </w:rPr>
              <w:t>Творческий проект</w:t>
            </w:r>
          </w:p>
        </w:tc>
        <w:tc>
          <w:tcPr>
            <w:tcW w:w="6946" w:type="dxa"/>
          </w:tcPr>
          <w:p w:rsidR="00CB08F1" w:rsidRPr="002E3F72" w:rsidRDefault="00CB08F1" w:rsidP="00AA7D44">
            <w:pPr>
              <w:spacing w:line="276" w:lineRule="auto"/>
              <w:ind w:left="426"/>
              <w:jc w:val="both"/>
              <w:rPr>
                <w:rFonts w:eastAsiaTheme="minorEastAsia"/>
                <w:sz w:val="20"/>
                <w:szCs w:val="20"/>
              </w:rPr>
            </w:pPr>
            <w:r w:rsidRPr="002E3F72">
              <w:rPr>
                <w:rFonts w:eastAsiaTheme="minorEastAsia"/>
                <w:sz w:val="20"/>
                <w:szCs w:val="20"/>
              </w:rPr>
              <w:t>«5» - глубокое и полное раскрытие проблемы, поставлена цель, приведены аргументы, логичность и законченность изложения, предложены оригинальные решения, практическая направленность, правильное, оригинальное оформление и изложение тестовой информации.</w:t>
            </w:r>
          </w:p>
        </w:tc>
      </w:tr>
      <w:tr w:rsidR="00CB08F1" w:rsidRPr="002E3F72" w:rsidTr="00B4346B">
        <w:tc>
          <w:tcPr>
            <w:tcW w:w="959" w:type="dxa"/>
            <w:vMerge/>
          </w:tcPr>
          <w:p w:rsidR="00CB08F1" w:rsidRPr="002E3F72" w:rsidRDefault="00CB08F1" w:rsidP="00AA7D44">
            <w:pPr>
              <w:spacing w:line="276" w:lineRule="auto"/>
              <w:ind w:left="426"/>
              <w:jc w:val="both"/>
              <w:rPr>
                <w:rFonts w:eastAsiaTheme="minorEastAsia"/>
                <w:b/>
                <w:sz w:val="20"/>
                <w:szCs w:val="20"/>
              </w:rPr>
            </w:pPr>
          </w:p>
        </w:tc>
        <w:tc>
          <w:tcPr>
            <w:tcW w:w="2551" w:type="dxa"/>
            <w:vMerge/>
          </w:tcPr>
          <w:p w:rsidR="00CB08F1" w:rsidRPr="002E3F72" w:rsidRDefault="00CB08F1" w:rsidP="00AA7D44">
            <w:pPr>
              <w:spacing w:line="276" w:lineRule="auto"/>
              <w:ind w:left="426"/>
              <w:jc w:val="both"/>
              <w:rPr>
                <w:rFonts w:eastAsiaTheme="minorEastAsia"/>
                <w:b/>
                <w:sz w:val="20"/>
                <w:szCs w:val="20"/>
              </w:rPr>
            </w:pPr>
          </w:p>
        </w:tc>
        <w:tc>
          <w:tcPr>
            <w:tcW w:w="6946" w:type="dxa"/>
          </w:tcPr>
          <w:p w:rsidR="00CB08F1" w:rsidRPr="002E3F72" w:rsidRDefault="00CB08F1" w:rsidP="00AA7D44">
            <w:pPr>
              <w:spacing w:line="276" w:lineRule="auto"/>
              <w:ind w:left="426"/>
              <w:jc w:val="both"/>
              <w:rPr>
                <w:rFonts w:eastAsiaTheme="minorEastAsia"/>
                <w:b/>
                <w:sz w:val="20"/>
                <w:szCs w:val="20"/>
              </w:rPr>
            </w:pPr>
            <w:r w:rsidRPr="002E3F72">
              <w:rPr>
                <w:rFonts w:eastAsiaTheme="minorEastAsia"/>
                <w:sz w:val="20"/>
                <w:szCs w:val="20"/>
              </w:rPr>
              <w:t>«4»</w:t>
            </w:r>
            <w:r w:rsidRPr="002E3F72">
              <w:rPr>
                <w:rFonts w:eastAsiaTheme="minorEastAsia"/>
                <w:b/>
                <w:sz w:val="20"/>
                <w:szCs w:val="20"/>
              </w:rPr>
              <w:t xml:space="preserve"> - </w:t>
            </w:r>
            <w:r w:rsidRPr="002E3F72">
              <w:rPr>
                <w:rFonts w:eastAsiaTheme="minorEastAsia"/>
                <w:sz w:val="20"/>
                <w:szCs w:val="20"/>
              </w:rPr>
              <w:t>цель сформулирована в общем, тема проекта раскрыта, приведены аргументы, недостаточная логичность и законченность, правильное, оригинальное оформление и изложение текстовой информации.</w:t>
            </w:r>
          </w:p>
        </w:tc>
      </w:tr>
      <w:tr w:rsidR="00CB08F1" w:rsidRPr="002E3F72" w:rsidTr="00B4346B">
        <w:tc>
          <w:tcPr>
            <w:tcW w:w="959" w:type="dxa"/>
            <w:vMerge/>
          </w:tcPr>
          <w:p w:rsidR="00CB08F1" w:rsidRPr="002E3F72" w:rsidRDefault="00CB08F1" w:rsidP="00AA7D44">
            <w:pPr>
              <w:spacing w:line="276" w:lineRule="auto"/>
              <w:ind w:left="426"/>
              <w:jc w:val="both"/>
              <w:rPr>
                <w:rFonts w:eastAsiaTheme="minorEastAsia"/>
                <w:b/>
                <w:sz w:val="20"/>
                <w:szCs w:val="20"/>
              </w:rPr>
            </w:pPr>
          </w:p>
        </w:tc>
        <w:tc>
          <w:tcPr>
            <w:tcW w:w="2551" w:type="dxa"/>
            <w:vMerge/>
          </w:tcPr>
          <w:p w:rsidR="00CB08F1" w:rsidRPr="002E3F72" w:rsidRDefault="00CB08F1" w:rsidP="00AA7D44">
            <w:pPr>
              <w:spacing w:line="276" w:lineRule="auto"/>
              <w:ind w:left="426"/>
              <w:jc w:val="both"/>
              <w:rPr>
                <w:rFonts w:eastAsiaTheme="minorEastAsia"/>
                <w:b/>
                <w:sz w:val="20"/>
                <w:szCs w:val="20"/>
              </w:rPr>
            </w:pPr>
          </w:p>
        </w:tc>
        <w:tc>
          <w:tcPr>
            <w:tcW w:w="6946" w:type="dxa"/>
          </w:tcPr>
          <w:p w:rsidR="00CB08F1" w:rsidRPr="002E3F72" w:rsidRDefault="00CB08F1" w:rsidP="00AA7D44">
            <w:pPr>
              <w:spacing w:line="276" w:lineRule="auto"/>
              <w:ind w:left="426"/>
              <w:jc w:val="both"/>
              <w:rPr>
                <w:rFonts w:eastAsiaTheme="minorEastAsia"/>
                <w:sz w:val="20"/>
                <w:szCs w:val="20"/>
              </w:rPr>
            </w:pPr>
            <w:r w:rsidRPr="002E3F72">
              <w:rPr>
                <w:rFonts w:eastAsiaTheme="minorEastAsia"/>
                <w:sz w:val="20"/>
                <w:szCs w:val="20"/>
              </w:rPr>
              <w:t xml:space="preserve">«3» - цель проекта не сформулирована, тема проекта раскрыта поверхностно, приведены аргументы на бытовом уровне, допущены ошибки в оформлении и изложении текстовой информации. </w:t>
            </w:r>
          </w:p>
        </w:tc>
      </w:tr>
      <w:tr w:rsidR="00CB08F1" w:rsidRPr="002E3F72" w:rsidTr="00B4346B">
        <w:tc>
          <w:tcPr>
            <w:tcW w:w="959" w:type="dxa"/>
            <w:vMerge/>
          </w:tcPr>
          <w:p w:rsidR="00CB08F1" w:rsidRPr="002E3F72" w:rsidRDefault="00CB08F1" w:rsidP="00AA7D44">
            <w:pPr>
              <w:spacing w:line="276" w:lineRule="auto"/>
              <w:ind w:left="426"/>
              <w:jc w:val="both"/>
              <w:rPr>
                <w:rFonts w:eastAsiaTheme="minorEastAsia"/>
                <w:b/>
                <w:sz w:val="20"/>
                <w:szCs w:val="20"/>
              </w:rPr>
            </w:pPr>
          </w:p>
        </w:tc>
        <w:tc>
          <w:tcPr>
            <w:tcW w:w="2551" w:type="dxa"/>
            <w:vMerge/>
          </w:tcPr>
          <w:p w:rsidR="00CB08F1" w:rsidRPr="002E3F72" w:rsidRDefault="00CB08F1" w:rsidP="00AA7D44">
            <w:pPr>
              <w:spacing w:line="276" w:lineRule="auto"/>
              <w:ind w:left="426"/>
              <w:jc w:val="both"/>
              <w:rPr>
                <w:rFonts w:eastAsiaTheme="minorEastAsia"/>
                <w:b/>
                <w:sz w:val="20"/>
                <w:szCs w:val="20"/>
              </w:rPr>
            </w:pPr>
          </w:p>
        </w:tc>
        <w:tc>
          <w:tcPr>
            <w:tcW w:w="6946" w:type="dxa"/>
          </w:tcPr>
          <w:p w:rsidR="00CB08F1" w:rsidRPr="002E3F72" w:rsidRDefault="00CB08F1" w:rsidP="00AA7D44">
            <w:pPr>
              <w:spacing w:line="276" w:lineRule="auto"/>
              <w:ind w:left="426"/>
              <w:jc w:val="both"/>
              <w:rPr>
                <w:rFonts w:eastAsiaTheme="minorEastAsia"/>
                <w:sz w:val="20"/>
                <w:szCs w:val="20"/>
              </w:rPr>
            </w:pPr>
            <w:r w:rsidRPr="002E3F72">
              <w:rPr>
                <w:rFonts w:eastAsiaTheme="minorEastAsia"/>
                <w:sz w:val="20"/>
                <w:szCs w:val="20"/>
              </w:rPr>
              <w:t xml:space="preserve">«2» - цель проекта не сформулирована, тема проекта раскрыта поверхностно, отсутствуют аргументы, неправильное оформление и изложение текстовой информации. </w:t>
            </w:r>
          </w:p>
        </w:tc>
      </w:tr>
    </w:tbl>
    <w:p w:rsidR="00CB08F1" w:rsidRDefault="00CB08F1" w:rsidP="00AA7D44">
      <w:pPr>
        <w:pStyle w:val="a5"/>
        <w:ind w:left="426"/>
        <w:jc w:val="center"/>
        <w:rPr>
          <w:b/>
        </w:rPr>
      </w:pPr>
    </w:p>
    <w:sectPr w:rsidR="00CB08F1" w:rsidSect="00725991">
      <w:footerReference w:type="default" r:id="rId8"/>
      <w:footerReference w:type="first" r:id="rId9"/>
      <w:pgSz w:w="11906" w:h="16838"/>
      <w:pgMar w:top="851" w:right="851" w:bottom="1134"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5A31" w:rsidRDefault="00625A31">
      <w:r>
        <w:separator/>
      </w:r>
    </w:p>
  </w:endnote>
  <w:endnote w:type="continuationSeparator" w:id="1">
    <w:p w:rsidR="00625A31" w:rsidRDefault="00625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arigold">
    <w:altName w:val="Times New Roman"/>
    <w:panose1 w:val="00000000000000000000"/>
    <w:charset w:val="00"/>
    <w:family w:val="roman"/>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Liberation Sans">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PragmaticaC">
    <w:altName w:val="Courier New"/>
    <w:panose1 w:val="00000000000000000000"/>
    <w:charset w:val="CC"/>
    <w:family w:val="decorative"/>
    <w:notTrueType/>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7838269"/>
      <w:docPartObj>
        <w:docPartGallery w:val="Page Numbers (Bottom of Page)"/>
        <w:docPartUnique/>
      </w:docPartObj>
    </w:sdtPr>
    <w:sdtContent>
      <w:p w:rsidR="00F4302C" w:rsidRDefault="005F542A">
        <w:pPr>
          <w:pStyle w:val="ad"/>
          <w:jc w:val="center"/>
        </w:pPr>
        <w:r>
          <w:fldChar w:fldCharType="begin"/>
        </w:r>
        <w:r w:rsidR="00F4302C">
          <w:instrText>PAGE   \* MERGEFORMAT</w:instrText>
        </w:r>
        <w:r>
          <w:fldChar w:fldCharType="separate"/>
        </w:r>
        <w:r w:rsidR="00131FA2">
          <w:rPr>
            <w:noProof/>
          </w:rPr>
          <w:t>23</w:t>
        </w:r>
        <w:r>
          <w:fldChar w:fldCharType="end"/>
        </w:r>
      </w:p>
    </w:sdtContent>
  </w:sdt>
  <w:p w:rsidR="00F4302C" w:rsidRDefault="00F4302C">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02C" w:rsidRDefault="00F4302C">
    <w:pPr>
      <w:pStyle w:val="ad"/>
      <w:jc w:val="center"/>
    </w:pPr>
  </w:p>
  <w:p w:rsidR="00F4302C" w:rsidRDefault="00F4302C">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5A31" w:rsidRDefault="00625A31">
      <w:r>
        <w:separator/>
      </w:r>
    </w:p>
  </w:footnote>
  <w:footnote w:type="continuationSeparator" w:id="1">
    <w:p w:rsidR="00625A31" w:rsidRDefault="00625A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firstLine="680"/>
      </w:pPr>
      <w:rPr>
        <w:rFonts w:ascii="Times New Roman" w:hAnsi="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4A8772D"/>
    <w:multiLevelType w:val="hybridMultilevel"/>
    <w:tmpl w:val="3E163584"/>
    <w:lvl w:ilvl="0" w:tplc="1A78BA72">
      <w:numFmt w:val="bullet"/>
      <w:lvlText w:val="•"/>
      <w:lvlJc w:val="left"/>
      <w:pPr>
        <w:ind w:left="786" w:hanging="360"/>
      </w:pPr>
      <w:rPr>
        <w:rFonts w:ascii="Times New Roman" w:eastAsia="Cambria"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4B5A11B9"/>
    <w:multiLevelType w:val="hybridMultilevel"/>
    <w:tmpl w:val="3660833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DD34BF8"/>
    <w:multiLevelType w:val="hybridMultilevel"/>
    <w:tmpl w:val="E3224B4E"/>
    <w:lvl w:ilvl="0" w:tplc="2D2C5F4A">
      <w:start w:val="19"/>
      <w:numFmt w:val="bullet"/>
      <w:lvlText w:val="-"/>
      <w:lvlJc w:val="left"/>
      <w:pPr>
        <w:ind w:left="720" w:hanging="360"/>
      </w:pPr>
      <w:rPr>
        <w:rFonts w:ascii="NewtonCSanPin" w:eastAsia="Times New Roman" w:hAnsi="NewtonCSanPi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644202"/>
    <w:multiLevelType w:val="hybridMultilevel"/>
    <w:tmpl w:val="573E611A"/>
    <w:lvl w:ilvl="0" w:tplc="2D2C5F4A">
      <w:start w:val="19"/>
      <w:numFmt w:val="bullet"/>
      <w:lvlText w:val="-"/>
      <w:lvlJc w:val="left"/>
      <w:pPr>
        <w:ind w:left="720" w:hanging="360"/>
      </w:pPr>
      <w:rPr>
        <w:rFonts w:ascii="NewtonCSanPin" w:eastAsia="Times New Roman" w:hAnsi="NewtonCSanPi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E75CB3"/>
    <w:multiLevelType w:val="hybridMultilevel"/>
    <w:tmpl w:val="299C8938"/>
    <w:lvl w:ilvl="0" w:tplc="CDEED414">
      <w:start w:val="51"/>
      <w:numFmt w:val="bullet"/>
      <w:lvlText w:val="–"/>
      <w:lvlJc w:val="left"/>
      <w:pPr>
        <w:tabs>
          <w:tab w:val="num" w:pos="323"/>
        </w:tabs>
        <w:ind w:left="227" w:hanging="227"/>
      </w:pPr>
      <w:rPr>
        <w:rFonts w:ascii="Marigold" w:eastAsia="Marigold" w:hAnsi="Marigold" w:cs="Marigold"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69AE0EF1"/>
    <w:multiLevelType w:val="hybridMultilevel"/>
    <w:tmpl w:val="E9503988"/>
    <w:lvl w:ilvl="0" w:tplc="CDEED414">
      <w:start w:val="51"/>
      <w:numFmt w:val="bullet"/>
      <w:lvlText w:val="–"/>
      <w:lvlJc w:val="left"/>
      <w:pPr>
        <w:ind w:left="720" w:hanging="360"/>
      </w:pPr>
      <w:rPr>
        <w:rFonts w:ascii="Marigold" w:eastAsia="Marigold" w:hAnsi="Marigold" w:cs="Marigol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E045085"/>
    <w:multiLevelType w:val="hybridMultilevel"/>
    <w:tmpl w:val="79321406"/>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7554A61"/>
    <w:multiLevelType w:val="hybridMultilevel"/>
    <w:tmpl w:val="634CB9A2"/>
    <w:lvl w:ilvl="0" w:tplc="CDEED414">
      <w:start w:val="51"/>
      <w:numFmt w:val="bullet"/>
      <w:lvlText w:val="–"/>
      <w:lvlJc w:val="left"/>
      <w:pPr>
        <w:ind w:left="1146" w:hanging="360"/>
      </w:pPr>
      <w:rPr>
        <w:rFonts w:ascii="Marigold" w:eastAsia="Marigold" w:hAnsi="Marigold" w:cs="Marigold"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785356E8"/>
    <w:multiLevelType w:val="hybridMultilevel"/>
    <w:tmpl w:val="0B10C3B8"/>
    <w:lvl w:ilvl="0" w:tplc="CDEED414">
      <w:start w:val="51"/>
      <w:numFmt w:val="bullet"/>
      <w:lvlText w:val="–"/>
      <w:lvlJc w:val="left"/>
      <w:pPr>
        <w:tabs>
          <w:tab w:val="num" w:pos="323"/>
        </w:tabs>
        <w:ind w:left="22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79AA4008"/>
    <w:multiLevelType w:val="hybridMultilevel"/>
    <w:tmpl w:val="804C802E"/>
    <w:lvl w:ilvl="0" w:tplc="29FCEE12">
      <w:start w:val="1"/>
      <w:numFmt w:val="decimal"/>
      <w:lvlText w:val="%1)"/>
      <w:lvlJc w:val="left"/>
      <w:pPr>
        <w:ind w:left="720" w:hanging="360"/>
      </w:pPr>
      <w:rPr>
        <w:rFonts w:eastAsia="Times New Roman" w:cs="Bookman Old Style" w:hint="default"/>
      </w:rPr>
    </w:lvl>
    <w:lvl w:ilvl="1" w:tplc="CDEED414">
      <w:start w:val="51"/>
      <w:numFmt w:val="bullet"/>
      <w:lvlText w:val="–"/>
      <w:lvlJc w:val="left"/>
      <w:pPr>
        <w:tabs>
          <w:tab w:val="num" w:pos="683"/>
        </w:tabs>
        <w:ind w:left="587" w:hanging="227"/>
      </w:pPr>
      <w:rPr>
        <w:rFonts w:ascii="Marigold" w:eastAsia="Marigold" w:hAnsi="Marigold" w:cs="Marigold"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4"/>
  </w:num>
  <w:num w:numId="3">
    <w:abstractNumId w:val="10"/>
  </w:num>
  <w:num w:numId="4">
    <w:abstractNumId w:val="9"/>
  </w:num>
  <w:num w:numId="5">
    <w:abstractNumId w:val="7"/>
  </w:num>
  <w:num w:numId="6">
    <w:abstractNumId w:val="2"/>
  </w:num>
  <w:num w:numId="7">
    <w:abstractNumId w:val="5"/>
  </w:num>
  <w:num w:numId="8">
    <w:abstractNumId w:val="0"/>
  </w:num>
  <w:num w:numId="9">
    <w:abstractNumId w:val="6"/>
  </w:num>
  <w:num w:numId="10">
    <w:abstractNumId w:val="8"/>
  </w:num>
  <w:num w:numId="11">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savePreviewPicture/>
  <w:footnotePr>
    <w:footnote w:id="0"/>
    <w:footnote w:id="1"/>
  </w:footnotePr>
  <w:endnotePr>
    <w:endnote w:id="0"/>
    <w:endnote w:id="1"/>
  </w:endnotePr>
  <w:compat/>
  <w:rsids>
    <w:rsidRoot w:val="00CB08F1"/>
    <w:rsid w:val="00002BC5"/>
    <w:rsid w:val="00036E1C"/>
    <w:rsid w:val="00044546"/>
    <w:rsid w:val="000459EA"/>
    <w:rsid w:val="00053952"/>
    <w:rsid w:val="00054595"/>
    <w:rsid w:val="00054C54"/>
    <w:rsid w:val="00072AED"/>
    <w:rsid w:val="000837B2"/>
    <w:rsid w:val="00090422"/>
    <w:rsid w:val="0009472E"/>
    <w:rsid w:val="000A57BD"/>
    <w:rsid w:val="000B0C29"/>
    <w:rsid w:val="000C1518"/>
    <w:rsid w:val="000E18E1"/>
    <w:rsid w:val="000F6162"/>
    <w:rsid w:val="00130D3E"/>
    <w:rsid w:val="00131FA2"/>
    <w:rsid w:val="00137657"/>
    <w:rsid w:val="00140976"/>
    <w:rsid w:val="00147121"/>
    <w:rsid w:val="001A08C8"/>
    <w:rsid w:val="001A0970"/>
    <w:rsid w:val="001B0BC9"/>
    <w:rsid w:val="001E0264"/>
    <w:rsid w:val="001E40E4"/>
    <w:rsid w:val="001F0684"/>
    <w:rsid w:val="001F330D"/>
    <w:rsid w:val="00287EF7"/>
    <w:rsid w:val="002914B9"/>
    <w:rsid w:val="00297562"/>
    <w:rsid w:val="002B1B8E"/>
    <w:rsid w:val="002C3793"/>
    <w:rsid w:val="002C7584"/>
    <w:rsid w:val="002D475D"/>
    <w:rsid w:val="002E27B0"/>
    <w:rsid w:val="002E4203"/>
    <w:rsid w:val="002F238D"/>
    <w:rsid w:val="002F2D04"/>
    <w:rsid w:val="002F73B1"/>
    <w:rsid w:val="003151A0"/>
    <w:rsid w:val="003224DE"/>
    <w:rsid w:val="0032702A"/>
    <w:rsid w:val="00332B3A"/>
    <w:rsid w:val="0035088F"/>
    <w:rsid w:val="00355A21"/>
    <w:rsid w:val="00392872"/>
    <w:rsid w:val="0039428F"/>
    <w:rsid w:val="003A63FB"/>
    <w:rsid w:val="003B2F71"/>
    <w:rsid w:val="003B79A4"/>
    <w:rsid w:val="003C59F8"/>
    <w:rsid w:val="003E0409"/>
    <w:rsid w:val="003E4270"/>
    <w:rsid w:val="00414121"/>
    <w:rsid w:val="00442511"/>
    <w:rsid w:val="0045747F"/>
    <w:rsid w:val="004652CA"/>
    <w:rsid w:val="0049066F"/>
    <w:rsid w:val="004972C8"/>
    <w:rsid w:val="004A200C"/>
    <w:rsid w:val="004B669E"/>
    <w:rsid w:val="004D0449"/>
    <w:rsid w:val="004F4D13"/>
    <w:rsid w:val="00505447"/>
    <w:rsid w:val="0050706A"/>
    <w:rsid w:val="00510EBE"/>
    <w:rsid w:val="00512B33"/>
    <w:rsid w:val="005241C2"/>
    <w:rsid w:val="00526693"/>
    <w:rsid w:val="005464ED"/>
    <w:rsid w:val="005632D2"/>
    <w:rsid w:val="005756D7"/>
    <w:rsid w:val="00580815"/>
    <w:rsid w:val="00591B7C"/>
    <w:rsid w:val="005B2AE1"/>
    <w:rsid w:val="005C6FCF"/>
    <w:rsid w:val="005F542A"/>
    <w:rsid w:val="0061302D"/>
    <w:rsid w:val="00613622"/>
    <w:rsid w:val="00615CED"/>
    <w:rsid w:val="00625A31"/>
    <w:rsid w:val="006353B5"/>
    <w:rsid w:val="006449E6"/>
    <w:rsid w:val="006518CD"/>
    <w:rsid w:val="00657E0F"/>
    <w:rsid w:val="00666036"/>
    <w:rsid w:val="0067264B"/>
    <w:rsid w:val="00686DBA"/>
    <w:rsid w:val="006B1FA0"/>
    <w:rsid w:val="006F0A40"/>
    <w:rsid w:val="00717208"/>
    <w:rsid w:val="00723B12"/>
    <w:rsid w:val="00724584"/>
    <w:rsid w:val="00725991"/>
    <w:rsid w:val="0073352B"/>
    <w:rsid w:val="007354D7"/>
    <w:rsid w:val="007651B7"/>
    <w:rsid w:val="00780D9A"/>
    <w:rsid w:val="00782C55"/>
    <w:rsid w:val="0078581F"/>
    <w:rsid w:val="00791D9A"/>
    <w:rsid w:val="00796347"/>
    <w:rsid w:val="007A1827"/>
    <w:rsid w:val="007B179A"/>
    <w:rsid w:val="007B18B5"/>
    <w:rsid w:val="007B6691"/>
    <w:rsid w:val="007C3709"/>
    <w:rsid w:val="007C62BB"/>
    <w:rsid w:val="007E5238"/>
    <w:rsid w:val="007F31E3"/>
    <w:rsid w:val="007F57DB"/>
    <w:rsid w:val="00806303"/>
    <w:rsid w:val="0086052E"/>
    <w:rsid w:val="00865CFA"/>
    <w:rsid w:val="008670F8"/>
    <w:rsid w:val="00871871"/>
    <w:rsid w:val="00874D53"/>
    <w:rsid w:val="008777D6"/>
    <w:rsid w:val="008845D6"/>
    <w:rsid w:val="00886688"/>
    <w:rsid w:val="008D2A0E"/>
    <w:rsid w:val="008E4F1E"/>
    <w:rsid w:val="008F0BE1"/>
    <w:rsid w:val="0090485B"/>
    <w:rsid w:val="0091194A"/>
    <w:rsid w:val="00944474"/>
    <w:rsid w:val="009628C3"/>
    <w:rsid w:val="009851AE"/>
    <w:rsid w:val="0099444D"/>
    <w:rsid w:val="009A59C1"/>
    <w:rsid w:val="009B71EE"/>
    <w:rsid w:val="009C1EC7"/>
    <w:rsid w:val="009C7512"/>
    <w:rsid w:val="009E61A0"/>
    <w:rsid w:val="00A01D03"/>
    <w:rsid w:val="00A1060B"/>
    <w:rsid w:val="00A21E80"/>
    <w:rsid w:val="00A51B09"/>
    <w:rsid w:val="00AA7D44"/>
    <w:rsid w:val="00AB5048"/>
    <w:rsid w:val="00AC7D4B"/>
    <w:rsid w:val="00AD519A"/>
    <w:rsid w:val="00AF3B0F"/>
    <w:rsid w:val="00B15CA9"/>
    <w:rsid w:val="00B170F9"/>
    <w:rsid w:val="00B26731"/>
    <w:rsid w:val="00B273DC"/>
    <w:rsid w:val="00B333D6"/>
    <w:rsid w:val="00B35B58"/>
    <w:rsid w:val="00B4346B"/>
    <w:rsid w:val="00B73E79"/>
    <w:rsid w:val="00B86398"/>
    <w:rsid w:val="00BA2B4C"/>
    <w:rsid w:val="00BB5624"/>
    <w:rsid w:val="00BE2522"/>
    <w:rsid w:val="00BE2C5D"/>
    <w:rsid w:val="00BE40A0"/>
    <w:rsid w:val="00BE6A07"/>
    <w:rsid w:val="00C00421"/>
    <w:rsid w:val="00C03710"/>
    <w:rsid w:val="00C10417"/>
    <w:rsid w:val="00C354ED"/>
    <w:rsid w:val="00C37242"/>
    <w:rsid w:val="00C3760B"/>
    <w:rsid w:val="00C40E43"/>
    <w:rsid w:val="00C517F6"/>
    <w:rsid w:val="00C77D5A"/>
    <w:rsid w:val="00C81986"/>
    <w:rsid w:val="00C871DB"/>
    <w:rsid w:val="00C901CD"/>
    <w:rsid w:val="00CA0010"/>
    <w:rsid w:val="00CB08F1"/>
    <w:rsid w:val="00CB4B1B"/>
    <w:rsid w:val="00CC42F1"/>
    <w:rsid w:val="00CE4263"/>
    <w:rsid w:val="00D44CEF"/>
    <w:rsid w:val="00D53B6B"/>
    <w:rsid w:val="00D55B06"/>
    <w:rsid w:val="00D56121"/>
    <w:rsid w:val="00D96B4B"/>
    <w:rsid w:val="00D97ADF"/>
    <w:rsid w:val="00DA61FF"/>
    <w:rsid w:val="00DB5BC8"/>
    <w:rsid w:val="00DC4CAB"/>
    <w:rsid w:val="00DE09DD"/>
    <w:rsid w:val="00E070E0"/>
    <w:rsid w:val="00E21097"/>
    <w:rsid w:val="00EB5598"/>
    <w:rsid w:val="00EC63C0"/>
    <w:rsid w:val="00EE6804"/>
    <w:rsid w:val="00EF7C4F"/>
    <w:rsid w:val="00F00EC3"/>
    <w:rsid w:val="00F03F7D"/>
    <w:rsid w:val="00F0558D"/>
    <w:rsid w:val="00F117C3"/>
    <w:rsid w:val="00F15E72"/>
    <w:rsid w:val="00F3188E"/>
    <w:rsid w:val="00F4302C"/>
    <w:rsid w:val="00F515BD"/>
    <w:rsid w:val="00F7029A"/>
    <w:rsid w:val="00F714FA"/>
    <w:rsid w:val="00F72CB3"/>
    <w:rsid w:val="00F73B33"/>
    <w:rsid w:val="00F80180"/>
    <w:rsid w:val="00F865DA"/>
    <w:rsid w:val="00F93275"/>
    <w:rsid w:val="00FA04AB"/>
    <w:rsid w:val="00FA103C"/>
    <w:rsid w:val="00FA2EC8"/>
    <w:rsid w:val="00FC3E48"/>
    <w:rsid w:val="00FE62CB"/>
    <w:rsid w:val="00FF24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2D2"/>
    <w:pPr>
      <w:spacing w:after="0" w:line="240" w:lineRule="auto"/>
    </w:pPr>
    <w:rPr>
      <w:rFonts w:ascii="Times New Roman" w:eastAsia="Cambria" w:hAnsi="Times New Roman" w:cs="Times New Roman"/>
      <w:sz w:val="24"/>
      <w:szCs w:val="24"/>
      <w:lang w:eastAsia="ru-RU"/>
    </w:rPr>
  </w:style>
  <w:style w:type="paragraph" w:styleId="2">
    <w:name w:val="heading 2"/>
    <w:basedOn w:val="a"/>
    <w:link w:val="20"/>
    <w:unhideWhenUsed/>
    <w:qFormat/>
    <w:rsid w:val="00CB08F1"/>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qFormat/>
    <w:rsid w:val="00CB08F1"/>
    <w:pPr>
      <w:keepNext/>
      <w:spacing w:before="240" w:after="60"/>
      <w:outlineLvl w:val="2"/>
    </w:pPr>
    <w:rPr>
      <w:rFonts w:ascii="Calibri" w:hAnsi="Calibri"/>
      <w:b/>
      <w:bCs/>
      <w:sz w:val="26"/>
      <w:szCs w:val="26"/>
    </w:rPr>
  </w:style>
  <w:style w:type="paragraph" w:styleId="4">
    <w:name w:val="heading 4"/>
    <w:basedOn w:val="a"/>
    <w:next w:val="a"/>
    <w:link w:val="40"/>
    <w:qFormat/>
    <w:rsid w:val="00CB08F1"/>
    <w:pPr>
      <w:keepNext/>
      <w:spacing w:before="240" w:after="60"/>
      <w:outlineLvl w:val="3"/>
    </w:pPr>
    <w:rPr>
      <w:rFonts w:ascii="Cambria" w:hAnsi="Cambria"/>
      <w:b/>
      <w:bCs/>
      <w:sz w:val="28"/>
      <w:szCs w:val="28"/>
    </w:rPr>
  </w:style>
  <w:style w:type="paragraph" w:styleId="7">
    <w:name w:val="heading 7"/>
    <w:basedOn w:val="a"/>
    <w:next w:val="a"/>
    <w:link w:val="70"/>
    <w:semiHidden/>
    <w:unhideWhenUsed/>
    <w:qFormat/>
    <w:rsid w:val="00CB08F1"/>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B08F1"/>
    <w:rPr>
      <w:rFonts w:asciiTheme="majorHAnsi" w:eastAsiaTheme="majorEastAsia" w:hAnsiTheme="majorHAnsi" w:cstheme="majorBidi"/>
      <w:b/>
      <w:bCs/>
      <w:i/>
      <w:iCs/>
      <w:sz w:val="28"/>
      <w:szCs w:val="28"/>
      <w:lang w:eastAsia="ru-RU"/>
    </w:rPr>
  </w:style>
  <w:style w:type="character" w:customStyle="1" w:styleId="30">
    <w:name w:val="Заголовок 3 Знак"/>
    <w:basedOn w:val="a0"/>
    <w:link w:val="3"/>
    <w:rsid w:val="00CB08F1"/>
    <w:rPr>
      <w:rFonts w:ascii="Calibri" w:eastAsia="Cambria" w:hAnsi="Calibri" w:cs="Times New Roman"/>
      <w:b/>
      <w:bCs/>
      <w:sz w:val="26"/>
      <w:szCs w:val="26"/>
      <w:lang w:eastAsia="ru-RU"/>
    </w:rPr>
  </w:style>
  <w:style w:type="character" w:customStyle="1" w:styleId="40">
    <w:name w:val="Заголовок 4 Знак"/>
    <w:basedOn w:val="a0"/>
    <w:link w:val="4"/>
    <w:rsid w:val="00CB08F1"/>
    <w:rPr>
      <w:rFonts w:ascii="Cambria" w:eastAsia="Cambria" w:hAnsi="Cambria" w:cs="Times New Roman"/>
      <w:b/>
      <w:bCs/>
      <w:sz w:val="28"/>
      <w:szCs w:val="28"/>
      <w:lang w:eastAsia="ru-RU"/>
    </w:rPr>
  </w:style>
  <w:style w:type="character" w:customStyle="1" w:styleId="70">
    <w:name w:val="Заголовок 7 Знак"/>
    <w:basedOn w:val="a0"/>
    <w:link w:val="7"/>
    <w:semiHidden/>
    <w:rsid w:val="00CB08F1"/>
    <w:rPr>
      <w:rFonts w:asciiTheme="majorHAnsi" w:eastAsiaTheme="majorEastAsia" w:hAnsiTheme="majorHAnsi" w:cstheme="majorBidi"/>
      <w:i/>
      <w:iCs/>
      <w:color w:val="243F60" w:themeColor="accent1" w:themeShade="7F"/>
      <w:sz w:val="24"/>
      <w:szCs w:val="24"/>
      <w:lang w:eastAsia="ru-RU"/>
    </w:rPr>
  </w:style>
  <w:style w:type="character" w:styleId="a3">
    <w:name w:val="Strong"/>
    <w:basedOn w:val="a0"/>
    <w:qFormat/>
    <w:rsid w:val="00CB08F1"/>
    <w:rPr>
      <w:b/>
      <w:bCs/>
    </w:rPr>
  </w:style>
  <w:style w:type="character" w:styleId="a4">
    <w:name w:val="Emphasis"/>
    <w:basedOn w:val="a0"/>
    <w:uiPriority w:val="99"/>
    <w:qFormat/>
    <w:rsid w:val="00CB08F1"/>
    <w:rPr>
      <w:i/>
      <w:iCs/>
    </w:rPr>
  </w:style>
  <w:style w:type="paragraph" w:styleId="a5">
    <w:name w:val="No Spacing"/>
    <w:link w:val="a6"/>
    <w:qFormat/>
    <w:rsid w:val="00CB08F1"/>
    <w:pPr>
      <w:spacing w:after="0"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CB08F1"/>
    <w:pPr>
      <w:ind w:left="708"/>
    </w:pPr>
  </w:style>
  <w:style w:type="character" w:customStyle="1" w:styleId="FontStyle11">
    <w:name w:val="Font Style11"/>
    <w:rsid w:val="00CB08F1"/>
    <w:rPr>
      <w:rFonts w:ascii="Segoe UI" w:hAnsi="Segoe UI" w:cs="Segoe UI"/>
      <w:b/>
      <w:bCs/>
      <w:spacing w:val="-10"/>
      <w:sz w:val="28"/>
      <w:szCs w:val="28"/>
    </w:rPr>
  </w:style>
  <w:style w:type="character" w:customStyle="1" w:styleId="FontStyle15">
    <w:name w:val="Font Style15"/>
    <w:rsid w:val="00CB08F1"/>
    <w:rPr>
      <w:rFonts w:ascii="Bookman Old Style" w:hAnsi="Bookman Old Style" w:cs="Bookman Old Style"/>
      <w:sz w:val="20"/>
      <w:szCs w:val="20"/>
    </w:rPr>
  </w:style>
  <w:style w:type="character" w:customStyle="1" w:styleId="FontStyle17">
    <w:name w:val="Font Style17"/>
    <w:rsid w:val="00CB08F1"/>
    <w:rPr>
      <w:rFonts w:ascii="Bookman Old Style" w:hAnsi="Bookman Old Style" w:cs="Bookman Old Style"/>
      <w:b/>
      <w:bCs/>
      <w:spacing w:val="-20"/>
      <w:sz w:val="20"/>
      <w:szCs w:val="20"/>
    </w:rPr>
  </w:style>
  <w:style w:type="character" w:customStyle="1" w:styleId="a6">
    <w:name w:val="Без интервала Знак"/>
    <w:link w:val="a5"/>
    <w:locked/>
    <w:rsid w:val="00CB08F1"/>
    <w:rPr>
      <w:rFonts w:ascii="Times New Roman" w:eastAsia="Times New Roman" w:hAnsi="Times New Roman" w:cs="Times New Roman"/>
      <w:sz w:val="24"/>
      <w:szCs w:val="24"/>
      <w:lang w:eastAsia="ru-RU"/>
    </w:rPr>
  </w:style>
  <w:style w:type="paragraph" w:styleId="a8">
    <w:name w:val="Body Text Indent"/>
    <w:basedOn w:val="a"/>
    <w:link w:val="a9"/>
    <w:rsid w:val="00CB08F1"/>
    <w:pPr>
      <w:ind w:firstLine="720"/>
    </w:pPr>
  </w:style>
  <w:style w:type="character" w:customStyle="1" w:styleId="a9">
    <w:name w:val="Основной текст с отступом Знак"/>
    <w:basedOn w:val="a0"/>
    <w:link w:val="a8"/>
    <w:rsid w:val="00CB08F1"/>
    <w:rPr>
      <w:rFonts w:ascii="Times New Roman" w:eastAsia="Cambria" w:hAnsi="Times New Roman" w:cs="Times New Roman"/>
      <w:sz w:val="24"/>
      <w:szCs w:val="24"/>
      <w:lang w:eastAsia="ru-RU"/>
    </w:rPr>
  </w:style>
  <w:style w:type="paragraph" w:styleId="aa">
    <w:name w:val="header"/>
    <w:basedOn w:val="a"/>
    <w:link w:val="ab"/>
    <w:rsid w:val="00CB08F1"/>
    <w:pPr>
      <w:tabs>
        <w:tab w:val="center" w:pos="4677"/>
        <w:tab w:val="right" w:pos="9355"/>
      </w:tabs>
    </w:pPr>
  </w:style>
  <w:style w:type="character" w:customStyle="1" w:styleId="ab">
    <w:name w:val="Верхний колонтитул Знак"/>
    <w:basedOn w:val="a0"/>
    <w:link w:val="aa"/>
    <w:rsid w:val="00CB08F1"/>
    <w:rPr>
      <w:rFonts w:ascii="Times New Roman" w:eastAsia="Cambria" w:hAnsi="Times New Roman" w:cs="Times New Roman"/>
      <w:sz w:val="24"/>
      <w:szCs w:val="24"/>
      <w:lang w:eastAsia="ru-RU"/>
    </w:rPr>
  </w:style>
  <w:style w:type="character" w:styleId="ac">
    <w:name w:val="page number"/>
    <w:rsid w:val="00CB08F1"/>
    <w:rPr>
      <w:rFonts w:cs="Times New Roman"/>
    </w:rPr>
  </w:style>
  <w:style w:type="paragraph" w:styleId="22">
    <w:name w:val="Body Text 2"/>
    <w:basedOn w:val="a"/>
    <w:link w:val="23"/>
    <w:rsid w:val="00CB08F1"/>
    <w:rPr>
      <w:b/>
      <w:lang w:val="en-US"/>
    </w:rPr>
  </w:style>
  <w:style w:type="character" w:customStyle="1" w:styleId="23">
    <w:name w:val="Основной текст 2 Знак"/>
    <w:basedOn w:val="a0"/>
    <w:link w:val="22"/>
    <w:rsid w:val="00CB08F1"/>
    <w:rPr>
      <w:rFonts w:ascii="Times New Roman" w:eastAsia="Cambria" w:hAnsi="Times New Roman" w:cs="Times New Roman"/>
      <w:b/>
      <w:sz w:val="24"/>
      <w:szCs w:val="24"/>
      <w:lang w:val="en-US" w:eastAsia="ru-RU"/>
    </w:rPr>
  </w:style>
  <w:style w:type="paragraph" w:styleId="ad">
    <w:name w:val="footer"/>
    <w:basedOn w:val="a"/>
    <w:link w:val="ae"/>
    <w:uiPriority w:val="99"/>
    <w:rsid w:val="00CB08F1"/>
    <w:pPr>
      <w:tabs>
        <w:tab w:val="center" w:pos="4677"/>
        <w:tab w:val="right" w:pos="9355"/>
      </w:tabs>
    </w:pPr>
  </w:style>
  <w:style w:type="character" w:customStyle="1" w:styleId="ae">
    <w:name w:val="Нижний колонтитул Знак"/>
    <w:basedOn w:val="a0"/>
    <w:link w:val="ad"/>
    <w:uiPriority w:val="99"/>
    <w:rsid w:val="00CB08F1"/>
    <w:rPr>
      <w:rFonts w:ascii="Times New Roman" w:eastAsia="Cambria" w:hAnsi="Times New Roman" w:cs="Times New Roman"/>
      <w:sz w:val="24"/>
      <w:szCs w:val="24"/>
      <w:lang w:eastAsia="ru-RU"/>
    </w:rPr>
  </w:style>
  <w:style w:type="paragraph" w:styleId="24">
    <w:name w:val="Body Text Indent 2"/>
    <w:basedOn w:val="a"/>
    <w:link w:val="25"/>
    <w:rsid w:val="00CB08F1"/>
    <w:pPr>
      <w:spacing w:after="120" w:line="480" w:lineRule="auto"/>
      <w:ind w:left="283"/>
    </w:pPr>
    <w:rPr>
      <w:sz w:val="20"/>
      <w:szCs w:val="20"/>
    </w:rPr>
  </w:style>
  <w:style w:type="character" w:customStyle="1" w:styleId="25">
    <w:name w:val="Основной текст с отступом 2 Знак"/>
    <w:basedOn w:val="a0"/>
    <w:link w:val="24"/>
    <w:rsid w:val="00CB08F1"/>
    <w:rPr>
      <w:rFonts w:ascii="Times New Roman" w:eastAsia="Cambria" w:hAnsi="Times New Roman" w:cs="Times New Roman"/>
      <w:sz w:val="20"/>
      <w:szCs w:val="20"/>
      <w:lang w:eastAsia="ru-RU"/>
    </w:rPr>
  </w:style>
  <w:style w:type="paragraph" w:styleId="af">
    <w:name w:val="Body Text"/>
    <w:basedOn w:val="a"/>
    <w:link w:val="af0"/>
    <w:rsid w:val="00CB08F1"/>
    <w:pPr>
      <w:spacing w:after="120"/>
    </w:pPr>
  </w:style>
  <w:style w:type="character" w:customStyle="1" w:styleId="af0">
    <w:name w:val="Основной текст Знак"/>
    <w:basedOn w:val="a0"/>
    <w:link w:val="af"/>
    <w:rsid w:val="00CB08F1"/>
    <w:rPr>
      <w:rFonts w:ascii="Times New Roman" w:eastAsia="Cambria" w:hAnsi="Times New Roman" w:cs="Times New Roman"/>
      <w:sz w:val="24"/>
      <w:szCs w:val="24"/>
      <w:lang w:eastAsia="ru-RU"/>
    </w:rPr>
  </w:style>
  <w:style w:type="character" w:customStyle="1" w:styleId="af1">
    <w:name w:val="Текст сноски Знак"/>
    <w:link w:val="af2"/>
    <w:semiHidden/>
    <w:locked/>
    <w:rsid w:val="00CB08F1"/>
  </w:style>
  <w:style w:type="paragraph" w:styleId="af2">
    <w:name w:val="footnote text"/>
    <w:basedOn w:val="a"/>
    <w:link w:val="af1"/>
    <w:semiHidden/>
    <w:rsid w:val="00CB08F1"/>
    <w:rPr>
      <w:rFonts w:asciiTheme="minorHAnsi" w:eastAsiaTheme="minorHAnsi" w:hAnsiTheme="minorHAnsi" w:cstheme="minorBidi"/>
      <w:sz w:val="22"/>
      <w:szCs w:val="22"/>
      <w:lang w:eastAsia="en-US"/>
    </w:rPr>
  </w:style>
  <w:style w:type="character" w:customStyle="1" w:styleId="1">
    <w:name w:val="Текст сноски Знак1"/>
    <w:basedOn w:val="a0"/>
    <w:uiPriority w:val="99"/>
    <w:semiHidden/>
    <w:rsid w:val="00CB08F1"/>
    <w:rPr>
      <w:rFonts w:ascii="Times New Roman" w:eastAsia="Cambria" w:hAnsi="Times New Roman" w:cs="Times New Roman"/>
      <w:sz w:val="20"/>
      <w:szCs w:val="20"/>
      <w:lang w:eastAsia="ru-RU"/>
    </w:rPr>
  </w:style>
  <w:style w:type="character" w:customStyle="1" w:styleId="af3">
    <w:name w:val="Текст выноски Знак"/>
    <w:link w:val="af4"/>
    <w:semiHidden/>
    <w:locked/>
    <w:rsid w:val="00CB08F1"/>
    <w:rPr>
      <w:rFonts w:ascii="Tahoma" w:hAnsi="Tahoma" w:cs="Tahoma"/>
      <w:sz w:val="16"/>
      <w:szCs w:val="16"/>
    </w:rPr>
  </w:style>
  <w:style w:type="paragraph" w:styleId="af4">
    <w:name w:val="Balloon Text"/>
    <w:basedOn w:val="a"/>
    <w:link w:val="af3"/>
    <w:semiHidden/>
    <w:rsid w:val="00CB08F1"/>
    <w:rPr>
      <w:rFonts w:ascii="Tahoma" w:eastAsiaTheme="minorHAnsi" w:hAnsi="Tahoma" w:cs="Tahoma"/>
      <w:sz w:val="16"/>
      <w:szCs w:val="16"/>
      <w:lang w:eastAsia="en-US"/>
    </w:rPr>
  </w:style>
  <w:style w:type="character" w:customStyle="1" w:styleId="10">
    <w:name w:val="Текст выноски Знак1"/>
    <w:basedOn w:val="a0"/>
    <w:uiPriority w:val="99"/>
    <w:semiHidden/>
    <w:rsid w:val="00CB08F1"/>
    <w:rPr>
      <w:rFonts w:ascii="Tahoma" w:eastAsia="Cambria" w:hAnsi="Tahoma" w:cs="Tahoma"/>
      <w:sz w:val="16"/>
      <w:szCs w:val="16"/>
      <w:lang w:eastAsia="ru-RU"/>
    </w:rPr>
  </w:style>
  <w:style w:type="paragraph" w:styleId="31">
    <w:name w:val="Body Text Indent 3"/>
    <w:basedOn w:val="a"/>
    <w:link w:val="32"/>
    <w:rsid w:val="00CB08F1"/>
    <w:pPr>
      <w:spacing w:after="120"/>
      <w:ind w:left="283"/>
    </w:pPr>
    <w:rPr>
      <w:sz w:val="16"/>
      <w:szCs w:val="16"/>
    </w:rPr>
  </w:style>
  <w:style w:type="character" w:customStyle="1" w:styleId="32">
    <w:name w:val="Основной текст с отступом 3 Знак"/>
    <w:basedOn w:val="a0"/>
    <w:link w:val="31"/>
    <w:rsid w:val="00CB08F1"/>
    <w:rPr>
      <w:rFonts w:ascii="Times New Roman" w:eastAsia="Cambria" w:hAnsi="Times New Roman" w:cs="Times New Roman"/>
      <w:sz w:val="16"/>
      <w:szCs w:val="16"/>
      <w:lang w:eastAsia="ru-RU"/>
    </w:rPr>
  </w:style>
  <w:style w:type="paragraph" w:styleId="33">
    <w:name w:val="Body Text 3"/>
    <w:basedOn w:val="a"/>
    <w:link w:val="34"/>
    <w:rsid w:val="00CB08F1"/>
    <w:pPr>
      <w:spacing w:after="120"/>
    </w:pPr>
    <w:rPr>
      <w:sz w:val="16"/>
      <w:szCs w:val="16"/>
    </w:rPr>
  </w:style>
  <w:style w:type="character" w:customStyle="1" w:styleId="34">
    <w:name w:val="Основной текст 3 Знак"/>
    <w:basedOn w:val="a0"/>
    <w:link w:val="33"/>
    <w:rsid w:val="00CB08F1"/>
    <w:rPr>
      <w:rFonts w:ascii="Times New Roman" w:eastAsia="Cambria" w:hAnsi="Times New Roman" w:cs="Times New Roman"/>
      <w:sz w:val="16"/>
      <w:szCs w:val="16"/>
      <w:lang w:eastAsia="ru-RU"/>
    </w:rPr>
  </w:style>
  <w:style w:type="paragraph" w:styleId="af5">
    <w:name w:val="Plain Text"/>
    <w:basedOn w:val="a"/>
    <w:link w:val="af6"/>
    <w:rsid w:val="00CB08F1"/>
    <w:rPr>
      <w:rFonts w:ascii="Courier New" w:hAnsi="Courier New"/>
      <w:sz w:val="20"/>
      <w:szCs w:val="20"/>
    </w:rPr>
  </w:style>
  <w:style w:type="character" w:customStyle="1" w:styleId="af6">
    <w:name w:val="Текст Знак"/>
    <w:basedOn w:val="a0"/>
    <w:link w:val="af5"/>
    <w:rsid w:val="00CB08F1"/>
    <w:rPr>
      <w:rFonts w:ascii="Courier New" w:eastAsia="Cambria" w:hAnsi="Courier New" w:cs="Times New Roman"/>
      <w:sz w:val="20"/>
      <w:szCs w:val="20"/>
      <w:lang w:eastAsia="ru-RU"/>
    </w:rPr>
  </w:style>
  <w:style w:type="character" w:styleId="af7">
    <w:name w:val="Hyperlink"/>
    <w:rsid w:val="00CB08F1"/>
    <w:rPr>
      <w:rFonts w:cs="Times New Roman"/>
      <w:color w:val="0000FF"/>
      <w:u w:val="single"/>
    </w:rPr>
  </w:style>
  <w:style w:type="paragraph" w:customStyle="1" w:styleId="11">
    <w:name w:val="Абзац списка1"/>
    <w:basedOn w:val="a"/>
    <w:rsid w:val="00CB08F1"/>
    <w:pPr>
      <w:ind w:left="720"/>
      <w:contextualSpacing/>
    </w:pPr>
  </w:style>
  <w:style w:type="table" w:styleId="af8">
    <w:name w:val="Table Grid"/>
    <w:basedOn w:val="a1"/>
    <w:uiPriority w:val="59"/>
    <w:rsid w:val="00CB08F1"/>
    <w:pPr>
      <w:spacing w:after="0" w:line="240" w:lineRule="auto"/>
    </w:pPr>
    <w:rPr>
      <w:rFonts w:ascii="Cambria" w:eastAsia="Times New Roman" w:hAnsi="Cambria"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2">
    <w:name w:val="Font Style12"/>
    <w:rsid w:val="00CB08F1"/>
    <w:rPr>
      <w:rFonts w:ascii="Bookman Old Style" w:hAnsi="Bookman Old Style" w:cs="Bookman Old Style"/>
      <w:b/>
      <w:bCs/>
      <w:i/>
      <w:iCs/>
      <w:spacing w:val="-20"/>
      <w:sz w:val="18"/>
      <w:szCs w:val="18"/>
    </w:rPr>
  </w:style>
  <w:style w:type="character" w:customStyle="1" w:styleId="FontStyle13">
    <w:name w:val="Font Style13"/>
    <w:rsid w:val="00CB08F1"/>
    <w:rPr>
      <w:rFonts w:ascii="Bookman Old Style" w:hAnsi="Bookman Old Style" w:cs="Bookman Old Style"/>
      <w:b/>
      <w:bCs/>
      <w:spacing w:val="-10"/>
      <w:sz w:val="14"/>
      <w:szCs w:val="14"/>
    </w:rPr>
  </w:style>
  <w:style w:type="character" w:customStyle="1" w:styleId="FontStyle14">
    <w:name w:val="Font Style14"/>
    <w:rsid w:val="00CB08F1"/>
    <w:rPr>
      <w:rFonts w:ascii="Bookman Old Style" w:hAnsi="Bookman Old Style" w:cs="Bookman Old Style"/>
      <w:b/>
      <w:bCs/>
      <w:i/>
      <w:iCs/>
      <w:spacing w:val="-10"/>
      <w:sz w:val="8"/>
      <w:szCs w:val="8"/>
    </w:rPr>
  </w:style>
  <w:style w:type="character" w:customStyle="1" w:styleId="FontStyle16">
    <w:name w:val="Font Style16"/>
    <w:rsid w:val="00CB08F1"/>
    <w:rPr>
      <w:rFonts w:ascii="Segoe UI" w:hAnsi="Segoe UI" w:cs="Segoe UI"/>
      <w:b/>
      <w:bCs/>
      <w:i/>
      <w:iCs/>
      <w:spacing w:val="-10"/>
      <w:sz w:val="28"/>
      <w:szCs w:val="28"/>
    </w:rPr>
  </w:style>
  <w:style w:type="character" w:styleId="af9">
    <w:name w:val="footnote reference"/>
    <w:rsid w:val="00CB08F1"/>
    <w:rPr>
      <w:rFonts w:cs="Times New Roman"/>
      <w:vertAlign w:val="superscript"/>
    </w:rPr>
  </w:style>
  <w:style w:type="paragraph" w:styleId="afa">
    <w:name w:val="Normal (Web)"/>
    <w:basedOn w:val="a"/>
    <w:rsid w:val="00CB08F1"/>
    <w:pPr>
      <w:spacing w:before="100" w:beforeAutospacing="1" w:after="100" w:afterAutospacing="1"/>
    </w:pPr>
    <w:rPr>
      <w:color w:val="000000"/>
    </w:rPr>
  </w:style>
  <w:style w:type="paragraph" w:customStyle="1" w:styleId="afb">
    <w:name w:val="Новый"/>
    <w:basedOn w:val="a"/>
    <w:rsid w:val="00CB08F1"/>
    <w:pPr>
      <w:spacing w:line="360" w:lineRule="auto"/>
      <w:ind w:firstLine="454"/>
      <w:jc w:val="both"/>
    </w:pPr>
    <w:rPr>
      <w:sz w:val="28"/>
    </w:rPr>
  </w:style>
  <w:style w:type="paragraph" w:styleId="afc">
    <w:name w:val="Document Map"/>
    <w:basedOn w:val="a"/>
    <w:link w:val="afd"/>
    <w:semiHidden/>
    <w:rsid w:val="00CB08F1"/>
    <w:pPr>
      <w:shd w:val="clear" w:color="auto" w:fill="000080"/>
    </w:pPr>
    <w:rPr>
      <w:rFonts w:ascii="Tahoma" w:hAnsi="Tahoma" w:cs="Tahoma"/>
      <w:sz w:val="20"/>
      <w:szCs w:val="20"/>
    </w:rPr>
  </w:style>
  <w:style w:type="character" w:customStyle="1" w:styleId="afd">
    <w:name w:val="Схема документа Знак"/>
    <w:basedOn w:val="a0"/>
    <w:link w:val="afc"/>
    <w:semiHidden/>
    <w:rsid w:val="00CB08F1"/>
    <w:rPr>
      <w:rFonts w:ascii="Tahoma" w:eastAsia="Cambria" w:hAnsi="Tahoma" w:cs="Tahoma"/>
      <w:sz w:val="20"/>
      <w:szCs w:val="20"/>
      <w:shd w:val="clear" w:color="auto" w:fill="000080"/>
      <w:lang w:eastAsia="ru-RU"/>
    </w:rPr>
  </w:style>
  <w:style w:type="paragraph" w:customStyle="1" w:styleId="12">
    <w:name w:val="Без интервала1"/>
    <w:rsid w:val="00CB08F1"/>
    <w:pPr>
      <w:widowControl w:val="0"/>
      <w:autoSpaceDE w:val="0"/>
      <w:autoSpaceDN w:val="0"/>
      <w:adjustRightInd w:val="0"/>
      <w:spacing w:after="0" w:line="240" w:lineRule="auto"/>
    </w:pPr>
    <w:rPr>
      <w:rFonts w:ascii="Segoe UI" w:eastAsia="Cambria" w:hAnsi="Segoe UI" w:cs="Segoe UI"/>
      <w:sz w:val="24"/>
      <w:szCs w:val="24"/>
      <w:lang w:eastAsia="ru-RU"/>
    </w:rPr>
  </w:style>
  <w:style w:type="character" w:customStyle="1" w:styleId="dash041e0431044b0447043d044b0439char1">
    <w:name w:val="dash041e_0431_044b_0447_043d_044b_0439__char1"/>
    <w:rsid w:val="00CB08F1"/>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CB08F1"/>
    <w:rPr>
      <w:rFonts w:eastAsia="Times New Roman"/>
    </w:rPr>
  </w:style>
  <w:style w:type="character" w:customStyle="1" w:styleId="dash041e005f0431005f044b005f0447005f043d005f044b005f0439005f005fchar1char1">
    <w:name w:val="dash041e_005f0431_005f044b_005f0447_005f043d_005f044b_005f0439_005f_005fchar1__char1"/>
    <w:rsid w:val="00CB08F1"/>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CB08F1"/>
    <w:rPr>
      <w:rFonts w:eastAsia="Times New Roman"/>
    </w:rPr>
  </w:style>
  <w:style w:type="character" w:customStyle="1" w:styleId="dash0421005f0442005f0440005f043e005f0433005f0438005f0439005f005fchar1char1">
    <w:name w:val="dash0421_005f0442_005f0440_005f043e_005f0433_005f0438_005f0439_005f_005fchar1__char1"/>
    <w:rsid w:val="00CB08F1"/>
    <w:rPr>
      <w:b/>
      <w:bCs/>
    </w:rPr>
  </w:style>
  <w:style w:type="character" w:styleId="afe">
    <w:name w:val="FollowedHyperlink"/>
    <w:basedOn w:val="a0"/>
    <w:rsid w:val="00CB08F1"/>
    <w:rPr>
      <w:color w:val="800080" w:themeColor="followedHyperlink"/>
      <w:u w:val="singl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CB08F1"/>
    <w:rPr>
      <w:rFonts w:ascii="Times New Roman" w:hAnsi="Times New Roman"/>
      <w:sz w:val="24"/>
      <w:u w:val="none"/>
      <w:effect w:val="none"/>
    </w:rPr>
  </w:style>
  <w:style w:type="character" w:customStyle="1" w:styleId="ListLabel1">
    <w:name w:val="ListLabel 1"/>
    <w:uiPriority w:val="99"/>
    <w:rsid w:val="00CB08F1"/>
    <w:rPr>
      <w:rFonts w:eastAsia="Times New Roman"/>
    </w:rPr>
  </w:style>
  <w:style w:type="character" w:customStyle="1" w:styleId="ListLabel2">
    <w:name w:val="ListLabel 2"/>
    <w:uiPriority w:val="99"/>
    <w:rsid w:val="00CB08F1"/>
    <w:rPr>
      <w:rFonts w:eastAsia="Times New Roman"/>
    </w:rPr>
  </w:style>
  <w:style w:type="character" w:customStyle="1" w:styleId="ListLabel3">
    <w:name w:val="ListLabel 3"/>
    <w:uiPriority w:val="99"/>
    <w:rsid w:val="00CB08F1"/>
    <w:rPr>
      <w:rFonts w:eastAsia="Times New Roman"/>
      <w:color w:val="00000A"/>
    </w:rPr>
  </w:style>
  <w:style w:type="character" w:customStyle="1" w:styleId="ListLabel4">
    <w:name w:val="ListLabel 4"/>
    <w:uiPriority w:val="99"/>
    <w:rsid w:val="00CB08F1"/>
  </w:style>
  <w:style w:type="character" w:customStyle="1" w:styleId="aff">
    <w:name w:val="Выделение жирным"/>
    <w:uiPriority w:val="99"/>
    <w:rsid w:val="00CB08F1"/>
    <w:rPr>
      <w:b/>
    </w:rPr>
  </w:style>
  <w:style w:type="character" w:customStyle="1" w:styleId="WW8Num25z0">
    <w:name w:val="WW8Num25z0"/>
    <w:uiPriority w:val="99"/>
    <w:rsid w:val="00CB08F1"/>
    <w:rPr>
      <w:sz w:val="28"/>
    </w:rPr>
  </w:style>
  <w:style w:type="character" w:customStyle="1" w:styleId="WW8Num25z2">
    <w:name w:val="WW8Num25z2"/>
    <w:uiPriority w:val="99"/>
    <w:rsid w:val="00CB08F1"/>
  </w:style>
  <w:style w:type="character" w:customStyle="1" w:styleId="WW8Num25z3">
    <w:name w:val="WW8Num25z3"/>
    <w:uiPriority w:val="99"/>
    <w:rsid w:val="00CB08F1"/>
  </w:style>
  <w:style w:type="character" w:customStyle="1" w:styleId="WW8Num25z4">
    <w:name w:val="WW8Num25z4"/>
    <w:uiPriority w:val="99"/>
    <w:rsid w:val="00CB08F1"/>
  </w:style>
  <w:style w:type="character" w:customStyle="1" w:styleId="WW8Num25z5">
    <w:name w:val="WW8Num25z5"/>
    <w:uiPriority w:val="99"/>
    <w:rsid w:val="00CB08F1"/>
  </w:style>
  <w:style w:type="character" w:customStyle="1" w:styleId="WW8Num25z6">
    <w:name w:val="WW8Num25z6"/>
    <w:uiPriority w:val="99"/>
    <w:rsid w:val="00CB08F1"/>
  </w:style>
  <w:style w:type="character" w:customStyle="1" w:styleId="WW8Num25z7">
    <w:name w:val="WW8Num25z7"/>
    <w:uiPriority w:val="99"/>
    <w:rsid w:val="00CB08F1"/>
  </w:style>
  <w:style w:type="character" w:customStyle="1" w:styleId="WW8Num25z8">
    <w:name w:val="WW8Num25z8"/>
    <w:uiPriority w:val="99"/>
    <w:rsid w:val="00CB08F1"/>
  </w:style>
  <w:style w:type="paragraph" w:customStyle="1" w:styleId="aff0">
    <w:name w:val="Заголовок"/>
    <w:basedOn w:val="a"/>
    <w:next w:val="af"/>
    <w:uiPriority w:val="99"/>
    <w:rsid w:val="00CB08F1"/>
    <w:pPr>
      <w:keepNext/>
      <w:suppressAutoHyphens/>
      <w:spacing w:before="240" w:after="120"/>
    </w:pPr>
    <w:rPr>
      <w:rFonts w:ascii="Liberation Sans" w:eastAsia="Microsoft YaHei" w:hAnsi="Liberation Sans" w:cs="Mangal"/>
      <w:sz w:val="28"/>
      <w:szCs w:val="28"/>
    </w:rPr>
  </w:style>
  <w:style w:type="paragraph" w:styleId="aff1">
    <w:name w:val="List"/>
    <w:basedOn w:val="af"/>
    <w:uiPriority w:val="99"/>
    <w:rsid w:val="00CB08F1"/>
    <w:pPr>
      <w:suppressAutoHyphens/>
      <w:spacing w:after="140" w:line="288" w:lineRule="auto"/>
    </w:pPr>
    <w:rPr>
      <w:rFonts w:eastAsia="Times New Roman" w:cs="Mangal"/>
    </w:rPr>
  </w:style>
  <w:style w:type="paragraph" w:styleId="aff2">
    <w:name w:val="Title"/>
    <w:basedOn w:val="a"/>
    <w:link w:val="aff3"/>
    <w:uiPriority w:val="99"/>
    <w:qFormat/>
    <w:rsid w:val="00CB08F1"/>
    <w:pPr>
      <w:suppressLineNumbers/>
      <w:suppressAutoHyphens/>
      <w:spacing w:before="120" w:after="120"/>
    </w:pPr>
    <w:rPr>
      <w:rFonts w:eastAsia="Times New Roman" w:cs="Mangal"/>
      <w:i/>
      <w:iCs/>
    </w:rPr>
  </w:style>
  <w:style w:type="character" w:customStyle="1" w:styleId="aff3">
    <w:name w:val="Название Знак"/>
    <w:basedOn w:val="a0"/>
    <w:link w:val="aff2"/>
    <w:uiPriority w:val="99"/>
    <w:rsid w:val="00CB08F1"/>
    <w:rPr>
      <w:rFonts w:ascii="Times New Roman" w:eastAsia="Times New Roman" w:hAnsi="Times New Roman" w:cs="Mangal"/>
      <w:i/>
      <w:iCs/>
      <w:sz w:val="24"/>
      <w:szCs w:val="24"/>
      <w:lang w:eastAsia="ru-RU"/>
    </w:rPr>
  </w:style>
  <w:style w:type="paragraph" w:styleId="13">
    <w:name w:val="index 1"/>
    <w:basedOn w:val="a"/>
    <w:next w:val="a"/>
    <w:autoRedefine/>
    <w:uiPriority w:val="99"/>
    <w:rsid w:val="00CB08F1"/>
    <w:pPr>
      <w:suppressAutoHyphens/>
      <w:ind w:left="240" w:hanging="240"/>
    </w:pPr>
    <w:rPr>
      <w:rFonts w:eastAsia="Times New Roman"/>
    </w:rPr>
  </w:style>
  <w:style w:type="paragraph" w:styleId="aff4">
    <w:name w:val="index heading"/>
    <w:basedOn w:val="a"/>
    <w:uiPriority w:val="99"/>
    <w:rsid w:val="00CB08F1"/>
    <w:pPr>
      <w:suppressLineNumbers/>
      <w:suppressAutoHyphens/>
    </w:pPr>
    <w:rPr>
      <w:rFonts w:eastAsia="Times New Roman" w:cs="Mangal"/>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CB08F1"/>
    <w:pPr>
      <w:suppressAutoHyphens/>
      <w:ind w:left="720" w:firstLine="700"/>
      <w:jc w:val="both"/>
    </w:pPr>
    <w:rPr>
      <w:rFonts w:eastAsia="Times New Roman"/>
    </w:rPr>
  </w:style>
  <w:style w:type="paragraph" w:customStyle="1" w:styleId="aff5">
    <w:name w:val="Основной"/>
    <w:basedOn w:val="a"/>
    <w:link w:val="aff6"/>
    <w:uiPriority w:val="99"/>
    <w:rsid w:val="00CB08F1"/>
    <w:pPr>
      <w:suppressAutoHyphens/>
      <w:spacing w:line="360" w:lineRule="auto"/>
      <w:jc w:val="both"/>
    </w:pPr>
    <w:rPr>
      <w:rFonts w:ascii="Calibri" w:eastAsia="Times New Roman" w:hAnsi="Calibri"/>
      <w:szCs w:val="20"/>
    </w:rPr>
  </w:style>
  <w:style w:type="character" w:customStyle="1" w:styleId="aff6">
    <w:name w:val="Основной Знак"/>
    <w:link w:val="aff5"/>
    <w:uiPriority w:val="99"/>
    <w:locked/>
    <w:rsid w:val="00CB08F1"/>
    <w:rPr>
      <w:rFonts w:ascii="Calibri" w:eastAsia="Times New Roman" w:hAnsi="Calibri" w:cs="Times New Roman"/>
      <w:sz w:val="24"/>
      <w:szCs w:val="20"/>
      <w:lang w:eastAsia="ru-RU"/>
    </w:rPr>
  </w:style>
  <w:style w:type="paragraph" w:customStyle="1" w:styleId="aff7">
    <w:name w:val="Содержимое врезки"/>
    <w:basedOn w:val="a"/>
    <w:uiPriority w:val="99"/>
    <w:rsid w:val="00CB08F1"/>
    <w:pPr>
      <w:suppressAutoHyphens/>
    </w:pPr>
    <w:rPr>
      <w:rFonts w:eastAsia="Times New Roman"/>
    </w:rPr>
  </w:style>
  <w:style w:type="paragraph" w:customStyle="1" w:styleId="p1">
    <w:name w:val="p1"/>
    <w:basedOn w:val="a"/>
    <w:uiPriority w:val="99"/>
    <w:rsid w:val="00CB08F1"/>
    <w:pPr>
      <w:spacing w:before="100" w:beforeAutospacing="1" w:after="100" w:afterAutospacing="1"/>
    </w:pPr>
    <w:rPr>
      <w:rFonts w:eastAsia="Times New Roman"/>
    </w:rPr>
  </w:style>
  <w:style w:type="character" w:customStyle="1" w:styleId="s1">
    <w:name w:val="s1"/>
    <w:uiPriority w:val="99"/>
    <w:rsid w:val="00CB08F1"/>
    <w:rPr>
      <w:rFonts w:cs="Times New Roman"/>
    </w:rPr>
  </w:style>
  <w:style w:type="paragraph" w:customStyle="1" w:styleId="p2">
    <w:name w:val="p2"/>
    <w:basedOn w:val="a"/>
    <w:uiPriority w:val="99"/>
    <w:rsid w:val="00CB08F1"/>
    <w:pPr>
      <w:spacing w:before="100" w:beforeAutospacing="1" w:after="100" w:afterAutospacing="1"/>
    </w:pPr>
    <w:rPr>
      <w:rFonts w:eastAsia="Times New Roman"/>
    </w:rPr>
  </w:style>
  <w:style w:type="paragraph" w:customStyle="1" w:styleId="p4">
    <w:name w:val="p4"/>
    <w:basedOn w:val="a"/>
    <w:uiPriority w:val="99"/>
    <w:rsid w:val="00CB08F1"/>
    <w:pPr>
      <w:spacing w:before="100" w:beforeAutospacing="1" w:after="100" w:afterAutospacing="1"/>
    </w:pPr>
    <w:rPr>
      <w:rFonts w:eastAsia="Times New Roman"/>
    </w:rPr>
  </w:style>
  <w:style w:type="character" w:customStyle="1" w:styleId="s3">
    <w:name w:val="s3"/>
    <w:uiPriority w:val="99"/>
    <w:rsid w:val="00CB08F1"/>
    <w:rPr>
      <w:rFonts w:cs="Times New Roman"/>
    </w:rPr>
  </w:style>
  <w:style w:type="paragraph" w:customStyle="1" w:styleId="p5">
    <w:name w:val="p5"/>
    <w:basedOn w:val="a"/>
    <w:uiPriority w:val="99"/>
    <w:rsid w:val="00CB08F1"/>
    <w:pPr>
      <w:spacing w:before="100" w:beforeAutospacing="1" w:after="100" w:afterAutospacing="1"/>
    </w:pPr>
    <w:rPr>
      <w:rFonts w:eastAsia="Times New Roman"/>
    </w:rPr>
  </w:style>
  <w:style w:type="paragraph" w:customStyle="1" w:styleId="font5">
    <w:name w:val="font5"/>
    <w:basedOn w:val="a"/>
    <w:uiPriority w:val="99"/>
    <w:rsid w:val="00CB08F1"/>
    <w:pPr>
      <w:spacing w:before="100" w:beforeAutospacing="1" w:after="100" w:afterAutospacing="1"/>
    </w:pPr>
    <w:rPr>
      <w:rFonts w:eastAsia="Times New Roman"/>
      <w:color w:val="000000"/>
      <w:sz w:val="44"/>
      <w:szCs w:val="44"/>
    </w:rPr>
  </w:style>
  <w:style w:type="paragraph" w:customStyle="1" w:styleId="font6">
    <w:name w:val="font6"/>
    <w:basedOn w:val="a"/>
    <w:uiPriority w:val="99"/>
    <w:rsid w:val="00CB08F1"/>
    <w:pPr>
      <w:spacing w:before="100" w:beforeAutospacing="1" w:after="100" w:afterAutospacing="1"/>
    </w:pPr>
    <w:rPr>
      <w:rFonts w:eastAsia="Times New Roman"/>
      <w:color w:val="000000"/>
      <w:sz w:val="44"/>
      <w:szCs w:val="44"/>
      <w:u w:val="single"/>
    </w:rPr>
  </w:style>
  <w:style w:type="paragraph" w:customStyle="1" w:styleId="xl63">
    <w:name w:val="xl63"/>
    <w:basedOn w:val="a"/>
    <w:uiPriority w:val="99"/>
    <w:rsid w:val="00CB08F1"/>
    <w:pPr>
      <w:spacing w:before="100" w:beforeAutospacing="1" w:after="100" w:afterAutospacing="1"/>
    </w:pPr>
    <w:rPr>
      <w:rFonts w:eastAsia="Times New Roman"/>
      <w:sz w:val="44"/>
      <w:szCs w:val="44"/>
    </w:rPr>
  </w:style>
  <w:style w:type="paragraph" w:customStyle="1" w:styleId="xl64">
    <w:name w:val="xl64"/>
    <w:basedOn w:val="a"/>
    <w:uiPriority w:val="99"/>
    <w:rsid w:val="00CB08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44"/>
      <w:szCs w:val="44"/>
    </w:rPr>
  </w:style>
  <w:style w:type="paragraph" w:customStyle="1" w:styleId="xl65">
    <w:name w:val="xl65"/>
    <w:basedOn w:val="a"/>
    <w:uiPriority w:val="99"/>
    <w:rsid w:val="00CB08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44"/>
      <w:szCs w:val="44"/>
    </w:rPr>
  </w:style>
  <w:style w:type="paragraph" w:customStyle="1" w:styleId="xl66">
    <w:name w:val="xl66"/>
    <w:basedOn w:val="a"/>
    <w:uiPriority w:val="99"/>
    <w:rsid w:val="00CB08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olor w:val="000000"/>
      <w:sz w:val="44"/>
      <w:szCs w:val="44"/>
    </w:rPr>
  </w:style>
  <w:style w:type="paragraph" w:customStyle="1" w:styleId="xl67">
    <w:name w:val="xl67"/>
    <w:basedOn w:val="a"/>
    <w:uiPriority w:val="99"/>
    <w:rsid w:val="00CB08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olor w:val="000000"/>
      <w:sz w:val="44"/>
      <w:szCs w:val="44"/>
      <w:u w:val="single"/>
    </w:rPr>
  </w:style>
  <w:style w:type="paragraph" w:customStyle="1" w:styleId="xl68">
    <w:name w:val="xl68"/>
    <w:basedOn w:val="a"/>
    <w:uiPriority w:val="99"/>
    <w:rsid w:val="00CB08F1"/>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sz w:val="44"/>
      <w:szCs w:val="44"/>
    </w:rPr>
  </w:style>
  <w:style w:type="paragraph" w:customStyle="1" w:styleId="xl69">
    <w:name w:val="xl69"/>
    <w:basedOn w:val="a"/>
    <w:uiPriority w:val="99"/>
    <w:rsid w:val="00CB08F1"/>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44"/>
      <w:szCs w:val="44"/>
    </w:rPr>
  </w:style>
  <w:style w:type="paragraph" w:customStyle="1" w:styleId="xl70">
    <w:name w:val="xl70"/>
    <w:basedOn w:val="a"/>
    <w:uiPriority w:val="99"/>
    <w:rsid w:val="00CB08F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w:eastAsia="Times New Roman" w:hAnsi="Cambria"/>
      <w:sz w:val="48"/>
      <w:szCs w:val="48"/>
    </w:rPr>
  </w:style>
  <w:style w:type="paragraph" w:customStyle="1" w:styleId="xl71">
    <w:name w:val="xl71"/>
    <w:basedOn w:val="a"/>
    <w:uiPriority w:val="99"/>
    <w:rsid w:val="00CB08F1"/>
    <w:pPr>
      <w:pBdr>
        <w:top w:val="single" w:sz="8" w:space="0" w:color="auto"/>
        <w:bottom w:val="single" w:sz="8" w:space="0" w:color="auto"/>
      </w:pBdr>
      <w:spacing w:before="100" w:beforeAutospacing="1" w:after="100" w:afterAutospacing="1"/>
      <w:jc w:val="center"/>
      <w:textAlignment w:val="center"/>
    </w:pPr>
    <w:rPr>
      <w:rFonts w:ascii="Cambria" w:eastAsia="Times New Roman" w:hAnsi="Cambria"/>
      <w:sz w:val="48"/>
      <w:szCs w:val="48"/>
    </w:rPr>
  </w:style>
  <w:style w:type="paragraph" w:customStyle="1" w:styleId="xl72">
    <w:name w:val="xl72"/>
    <w:basedOn w:val="a"/>
    <w:uiPriority w:val="99"/>
    <w:rsid w:val="00CB0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w:eastAsia="Times New Roman" w:hAnsi="Cambria"/>
      <w:sz w:val="48"/>
      <w:szCs w:val="48"/>
    </w:rPr>
  </w:style>
  <w:style w:type="paragraph" w:customStyle="1" w:styleId="xl73">
    <w:name w:val="xl73"/>
    <w:basedOn w:val="a"/>
    <w:uiPriority w:val="99"/>
    <w:rsid w:val="00CB08F1"/>
    <w:pPr>
      <w:pBdr>
        <w:top w:val="single" w:sz="8" w:space="0" w:color="auto"/>
        <w:bottom w:val="single" w:sz="8" w:space="0" w:color="auto"/>
      </w:pBdr>
      <w:spacing w:before="100" w:beforeAutospacing="1" w:after="100" w:afterAutospacing="1"/>
    </w:pPr>
    <w:rPr>
      <w:rFonts w:ascii="Cambria" w:eastAsia="Times New Roman" w:hAnsi="Cambria"/>
      <w:sz w:val="48"/>
      <w:szCs w:val="48"/>
    </w:rPr>
  </w:style>
  <w:style w:type="paragraph" w:customStyle="1" w:styleId="xl74">
    <w:name w:val="xl74"/>
    <w:basedOn w:val="a"/>
    <w:uiPriority w:val="99"/>
    <w:rsid w:val="00CB08F1"/>
    <w:pPr>
      <w:pBdr>
        <w:top w:val="single" w:sz="8" w:space="0" w:color="auto"/>
        <w:bottom w:val="single" w:sz="8" w:space="0" w:color="auto"/>
        <w:right w:val="single" w:sz="8" w:space="0" w:color="auto"/>
      </w:pBdr>
      <w:spacing w:before="100" w:beforeAutospacing="1" w:after="100" w:afterAutospacing="1"/>
    </w:pPr>
    <w:rPr>
      <w:rFonts w:ascii="Cambria" w:eastAsia="Times New Roman" w:hAnsi="Cambria"/>
      <w:sz w:val="48"/>
      <w:szCs w:val="48"/>
    </w:rPr>
  </w:style>
  <w:style w:type="paragraph" w:customStyle="1" w:styleId="xl75">
    <w:name w:val="xl75"/>
    <w:basedOn w:val="a"/>
    <w:uiPriority w:val="99"/>
    <w:rsid w:val="00CB08F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w:eastAsia="Times New Roman" w:hAnsi="Cambria"/>
      <w:sz w:val="44"/>
      <w:szCs w:val="44"/>
    </w:rPr>
  </w:style>
  <w:style w:type="paragraph" w:customStyle="1" w:styleId="xl76">
    <w:name w:val="xl76"/>
    <w:basedOn w:val="a"/>
    <w:uiPriority w:val="99"/>
    <w:rsid w:val="00CB08F1"/>
    <w:pPr>
      <w:pBdr>
        <w:top w:val="single" w:sz="8" w:space="0" w:color="auto"/>
        <w:bottom w:val="single" w:sz="8" w:space="0" w:color="auto"/>
      </w:pBdr>
      <w:spacing w:before="100" w:beforeAutospacing="1" w:after="100" w:afterAutospacing="1"/>
      <w:jc w:val="center"/>
      <w:textAlignment w:val="center"/>
    </w:pPr>
    <w:rPr>
      <w:rFonts w:ascii="Cambria" w:eastAsia="Times New Roman" w:hAnsi="Cambria"/>
      <w:sz w:val="44"/>
      <w:szCs w:val="44"/>
    </w:rPr>
  </w:style>
  <w:style w:type="paragraph" w:customStyle="1" w:styleId="xl77">
    <w:name w:val="xl77"/>
    <w:basedOn w:val="a"/>
    <w:uiPriority w:val="99"/>
    <w:rsid w:val="00CB0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w:eastAsia="Times New Roman" w:hAnsi="Cambria"/>
      <w:sz w:val="44"/>
      <w:szCs w:val="44"/>
    </w:rPr>
  </w:style>
  <w:style w:type="paragraph" w:customStyle="1" w:styleId="xl78">
    <w:name w:val="xl78"/>
    <w:basedOn w:val="a"/>
    <w:uiPriority w:val="99"/>
    <w:rsid w:val="00CB08F1"/>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sz w:val="44"/>
      <w:szCs w:val="44"/>
    </w:rPr>
  </w:style>
  <w:style w:type="paragraph" w:customStyle="1" w:styleId="xl79">
    <w:name w:val="xl79"/>
    <w:basedOn w:val="a"/>
    <w:uiPriority w:val="99"/>
    <w:rsid w:val="00CB08F1"/>
    <w:pPr>
      <w:pBdr>
        <w:top w:val="single" w:sz="8" w:space="0" w:color="auto"/>
        <w:bottom w:val="single" w:sz="8" w:space="0" w:color="auto"/>
      </w:pBdr>
      <w:spacing w:before="100" w:beforeAutospacing="1" w:after="100" w:afterAutospacing="1"/>
      <w:jc w:val="center"/>
      <w:textAlignment w:val="center"/>
    </w:pPr>
    <w:rPr>
      <w:rFonts w:eastAsia="Times New Roman"/>
      <w:sz w:val="44"/>
      <w:szCs w:val="44"/>
    </w:rPr>
  </w:style>
  <w:style w:type="paragraph" w:customStyle="1" w:styleId="xl80">
    <w:name w:val="xl80"/>
    <w:basedOn w:val="a"/>
    <w:uiPriority w:val="99"/>
    <w:rsid w:val="00CB08F1"/>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44"/>
      <w:szCs w:val="44"/>
    </w:rPr>
  </w:style>
  <w:style w:type="paragraph" w:customStyle="1" w:styleId="style56">
    <w:name w:val="style56"/>
    <w:basedOn w:val="a"/>
    <w:uiPriority w:val="99"/>
    <w:rsid w:val="00CB08F1"/>
    <w:pPr>
      <w:spacing w:before="100" w:beforeAutospacing="1" w:after="100" w:afterAutospacing="1"/>
    </w:pPr>
    <w:rPr>
      <w:rFonts w:eastAsia="Times New Roman"/>
    </w:rPr>
  </w:style>
  <w:style w:type="paragraph" w:customStyle="1" w:styleId="aff8">
    <w:name w:val="Буллит"/>
    <w:basedOn w:val="a"/>
    <w:link w:val="aff9"/>
    <w:uiPriority w:val="99"/>
    <w:rsid w:val="00CB08F1"/>
    <w:pPr>
      <w:autoSpaceDE w:val="0"/>
      <w:autoSpaceDN w:val="0"/>
      <w:adjustRightInd w:val="0"/>
      <w:spacing w:line="214" w:lineRule="atLeast"/>
      <w:ind w:firstLine="244"/>
      <w:jc w:val="both"/>
      <w:textAlignment w:val="center"/>
    </w:pPr>
    <w:rPr>
      <w:rFonts w:ascii="NewtonCSanPin" w:eastAsia="Calibri" w:hAnsi="NewtonCSanPin" w:cs="NewtonCSanPin"/>
      <w:color w:val="000000"/>
      <w:sz w:val="21"/>
      <w:szCs w:val="21"/>
    </w:rPr>
  </w:style>
  <w:style w:type="character" w:customStyle="1" w:styleId="aff9">
    <w:name w:val="Буллит Знак"/>
    <w:link w:val="aff8"/>
    <w:uiPriority w:val="99"/>
    <w:locked/>
    <w:rsid w:val="00CB08F1"/>
    <w:rPr>
      <w:rFonts w:ascii="NewtonCSanPin" w:eastAsia="Calibri" w:hAnsi="NewtonCSanPin" w:cs="NewtonCSanPin"/>
      <w:color w:val="000000"/>
      <w:sz w:val="21"/>
      <w:szCs w:val="21"/>
      <w:lang w:eastAsia="ru-RU"/>
    </w:rPr>
  </w:style>
  <w:style w:type="paragraph" w:customStyle="1" w:styleId="41">
    <w:name w:val="Заг 4"/>
    <w:basedOn w:val="a"/>
    <w:uiPriority w:val="99"/>
    <w:rsid w:val="00CB08F1"/>
    <w:pPr>
      <w:keepNext/>
      <w:autoSpaceDE w:val="0"/>
      <w:autoSpaceDN w:val="0"/>
      <w:adjustRightInd w:val="0"/>
      <w:spacing w:before="255" w:after="113" w:line="240" w:lineRule="atLeast"/>
      <w:jc w:val="center"/>
      <w:textAlignment w:val="center"/>
    </w:pPr>
    <w:rPr>
      <w:rFonts w:ascii="PragmaticaC" w:eastAsia="Calibri" w:hAnsi="PragmaticaC" w:cs="PragmaticaC"/>
      <w:i/>
      <w:iCs/>
      <w:color w:val="000000"/>
      <w:sz w:val="23"/>
      <w:szCs w:val="23"/>
    </w:rPr>
  </w:style>
  <w:style w:type="paragraph" w:customStyle="1" w:styleId="affa">
    <w:name w:val="Курсив"/>
    <w:basedOn w:val="aff5"/>
    <w:uiPriority w:val="99"/>
    <w:rsid w:val="00CB08F1"/>
    <w:pPr>
      <w:suppressAutoHyphens w:val="0"/>
      <w:autoSpaceDE w:val="0"/>
      <w:autoSpaceDN w:val="0"/>
      <w:adjustRightInd w:val="0"/>
      <w:spacing w:line="214" w:lineRule="atLeast"/>
      <w:ind w:firstLine="283"/>
      <w:textAlignment w:val="center"/>
    </w:pPr>
    <w:rPr>
      <w:rFonts w:ascii="NewtonCSanPin" w:eastAsia="Calibri" w:hAnsi="NewtonCSanPin"/>
      <w:i/>
      <w:iCs/>
      <w:color w:val="000000"/>
      <w:sz w:val="21"/>
      <w:szCs w:val="21"/>
    </w:rPr>
  </w:style>
  <w:style w:type="paragraph" w:customStyle="1" w:styleId="affb">
    <w:name w:val="Буллит Курсив"/>
    <w:basedOn w:val="aff8"/>
    <w:uiPriority w:val="99"/>
    <w:rsid w:val="00CB08F1"/>
    <w:rPr>
      <w:i/>
      <w:iCs/>
    </w:rPr>
  </w:style>
  <w:style w:type="paragraph" w:styleId="affc">
    <w:name w:val="Message Header"/>
    <w:basedOn w:val="a"/>
    <w:link w:val="affd"/>
    <w:uiPriority w:val="99"/>
    <w:rsid w:val="00CB08F1"/>
    <w:pPr>
      <w:tabs>
        <w:tab w:val="left" w:pos="4500"/>
        <w:tab w:val="left" w:pos="9180"/>
        <w:tab w:val="left" w:pos="9360"/>
      </w:tabs>
      <w:autoSpaceDE w:val="0"/>
      <w:autoSpaceDN w:val="0"/>
      <w:adjustRightInd w:val="0"/>
      <w:spacing w:line="194" w:lineRule="atLeast"/>
      <w:jc w:val="center"/>
      <w:textAlignment w:val="center"/>
    </w:pPr>
    <w:rPr>
      <w:rFonts w:ascii="NewtonCSanPin" w:eastAsia="Calibri" w:hAnsi="NewtonCSanPin" w:cs="NewtonCSanPin"/>
      <w:b/>
      <w:bCs/>
      <w:color w:val="000000"/>
      <w:sz w:val="19"/>
      <w:szCs w:val="19"/>
    </w:rPr>
  </w:style>
  <w:style w:type="character" w:customStyle="1" w:styleId="affd">
    <w:name w:val="Шапка Знак"/>
    <w:basedOn w:val="a0"/>
    <w:link w:val="affc"/>
    <w:uiPriority w:val="99"/>
    <w:rsid w:val="00CB08F1"/>
    <w:rPr>
      <w:rFonts w:ascii="NewtonCSanPin" w:eastAsia="Calibri" w:hAnsi="NewtonCSanPin" w:cs="NewtonCSanPin"/>
      <w:b/>
      <w:bCs/>
      <w:color w:val="000000"/>
      <w:sz w:val="19"/>
      <w:szCs w:val="19"/>
      <w:lang w:eastAsia="ru-RU"/>
    </w:rPr>
  </w:style>
  <w:style w:type="paragraph" w:customStyle="1" w:styleId="affe">
    <w:name w:val="Подзаг"/>
    <w:basedOn w:val="aff5"/>
    <w:uiPriority w:val="99"/>
    <w:rsid w:val="00CB08F1"/>
    <w:pPr>
      <w:suppressAutoHyphens w:val="0"/>
      <w:autoSpaceDE w:val="0"/>
      <w:autoSpaceDN w:val="0"/>
      <w:adjustRightInd w:val="0"/>
      <w:spacing w:before="113" w:after="28" w:line="214" w:lineRule="atLeast"/>
      <w:ind w:firstLine="283"/>
      <w:jc w:val="center"/>
      <w:textAlignment w:val="center"/>
    </w:pPr>
    <w:rPr>
      <w:rFonts w:ascii="NewtonCSanPin" w:eastAsia="Calibri" w:hAnsi="NewtonCSanPin"/>
      <w:b/>
      <w:bCs/>
      <w:i/>
      <w:iCs/>
      <w:color w:val="000000"/>
      <w:sz w:val="21"/>
      <w:szCs w:val="21"/>
    </w:rPr>
  </w:style>
  <w:style w:type="character" w:customStyle="1" w:styleId="Zag11">
    <w:name w:val="Zag_11"/>
    <w:uiPriority w:val="99"/>
    <w:rsid w:val="00CB08F1"/>
    <w:rPr>
      <w:color w:val="000000"/>
      <w:w w:val="100"/>
    </w:rPr>
  </w:style>
  <w:style w:type="paragraph" w:customStyle="1" w:styleId="21">
    <w:name w:val="Средняя сетка 21"/>
    <w:basedOn w:val="a"/>
    <w:uiPriority w:val="99"/>
    <w:rsid w:val="00CB08F1"/>
    <w:pPr>
      <w:numPr>
        <w:numId w:val="8"/>
      </w:numPr>
      <w:spacing w:line="360" w:lineRule="auto"/>
      <w:contextualSpacing/>
      <w:jc w:val="both"/>
      <w:outlineLvl w:val="1"/>
    </w:pPr>
    <w:rPr>
      <w:rFonts w:eastAsia="Calibri"/>
      <w:sz w:val="28"/>
    </w:rPr>
  </w:style>
  <w:style w:type="character" w:customStyle="1" w:styleId="14">
    <w:name w:val="Знак Знак1"/>
    <w:uiPriority w:val="99"/>
    <w:rsid w:val="00CB08F1"/>
    <w:rPr>
      <w:rFonts w:ascii="Times New Roman" w:hAnsi="Times New Roman" w:cs="Times New Roman"/>
      <w:sz w:val="24"/>
      <w:szCs w:val="24"/>
      <w:lang w:eastAsia="ru-RU"/>
    </w:rPr>
  </w:style>
  <w:style w:type="paragraph" w:customStyle="1" w:styleId="Default">
    <w:name w:val="Default"/>
    <w:uiPriority w:val="99"/>
    <w:rsid w:val="00CB08F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
    <w:name w:val="Знак Знак2"/>
    <w:uiPriority w:val="99"/>
    <w:rsid w:val="00CB08F1"/>
    <w:rPr>
      <w:rFonts w:ascii="Times New Roman" w:hAnsi="Times New Roman" w:cs="Times New Roman"/>
      <w:sz w:val="24"/>
      <w:szCs w:val="24"/>
      <w:lang w:eastAsia="ru-RU"/>
    </w:rPr>
  </w:style>
  <w:style w:type="table" w:customStyle="1" w:styleId="15">
    <w:name w:val="Сетка таблицы1"/>
    <w:uiPriority w:val="99"/>
    <w:rsid w:val="00CB08F1"/>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uiPriority w:val="99"/>
    <w:rsid w:val="00CB08F1"/>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essageHeaderChar">
    <w:name w:val="Message Header Char"/>
    <w:uiPriority w:val="99"/>
    <w:semiHidden/>
    <w:locked/>
    <w:rsid w:val="00CB08F1"/>
    <w:rPr>
      <w:rFonts w:ascii="Cambria" w:hAnsi="Cambria" w:cs="Times New Roman"/>
      <w:sz w:val="24"/>
      <w:szCs w:val="24"/>
      <w:shd w:val="pct20" w:color="auto" w:fill="auto"/>
    </w:rPr>
  </w:style>
  <w:style w:type="character" w:customStyle="1" w:styleId="BodyTextIndentChar">
    <w:name w:val="Body Text Indent Char"/>
    <w:uiPriority w:val="99"/>
    <w:semiHidden/>
    <w:locked/>
    <w:rsid w:val="00CB08F1"/>
    <w:rPr>
      <w:rFonts w:ascii="Times New Roman" w:hAnsi="Times New Roman" w:cs="Times New Roman"/>
      <w:sz w:val="24"/>
      <w:szCs w:val="24"/>
    </w:rPr>
  </w:style>
  <w:style w:type="character" w:customStyle="1" w:styleId="afff">
    <w:name w:val="Знак Знак"/>
    <w:uiPriority w:val="99"/>
    <w:semiHidden/>
    <w:rsid w:val="00CB08F1"/>
    <w:rPr>
      <w:rFonts w:ascii="Tahoma" w:hAnsi="Tahoma" w:cs="Tahoma"/>
      <w:sz w:val="16"/>
      <w:szCs w:val="16"/>
      <w:lang w:eastAsia="ru-RU"/>
    </w:rPr>
  </w:style>
  <w:style w:type="numbering" w:customStyle="1" w:styleId="16">
    <w:name w:val="Нет списка1"/>
    <w:next w:val="a2"/>
    <w:uiPriority w:val="99"/>
    <w:semiHidden/>
    <w:unhideWhenUsed/>
    <w:rsid w:val="00CB08F1"/>
  </w:style>
  <w:style w:type="table" w:customStyle="1" w:styleId="35">
    <w:name w:val="Сетка таблицы3"/>
    <w:basedOn w:val="a1"/>
    <w:next w:val="af8"/>
    <w:rsid w:val="00CB08F1"/>
    <w:pPr>
      <w:spacing w:after="0" w:line="240" w:lineRule="auto"/>
    </w:pPr>
    <w:rPr>
      <w:rFonts w:ascii="Cambria" w:eastAsia="Times New Roman" w:hAnsi="Cambria"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f8"/>
    <w:uiPriority w:val="99"/>
    <w:rsid w:val="00CB08F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1">
    <w:name w:val="c1"/>
    <w:basedOn w:val="a"/>
    <w:rsid w:val="00725991"/>
    <w:pPr>
      <w:spacing w:before="100" w:beforeAutospacing="1" w:after="100" w:afterAutospacing="1"/>
    </w:pPr>
    <w:rPr>
      <w:rFonts w:eastAsia="Times New Roman"/>
    </w:rPr>
  </w:style>
  <w:style w:type="character" w:customStyle="1" w:styleId="c4">
    <w:name w:val="c4"/>
    <w:basedOn w:val="a0"/>
    <w:rsid w:val="00725991"/>
  </w:style>
  <w:style w:type="character" w:customStyle="1" w:styleId="c0">
    <w:name w:val="c0"/>
    <w:basedOn w:val="a0"/>
    <w:rsid w:val="00725991"/>
  </w:style>
  <w:style w:type="character" w:customStyle="1" w:styleId="c10">
    <w:name w:val="c10"/>
    <w:basedOn w:val="a0"/>
    <w:rsid w:val="00725991"/>
  </w:style>
  <w:style w:type="paragraph" w:customStyle="1" w:styleId="Style57">
    <w:name w:val="Style57"/>
    <w:basedOn w:val="a"/>
    <w:rsid w:val="004A200C"/>
    <w:pPr>
      <w:spacing w:line="274" w:lineRule="exact"/>
    </w:pPr>
    <w:rPr>
      <w:rFonts w:eastAsia="Times New Roman"/>
      <w:sz w:val="20"/>
      <w:szCs w:val="20"/>
    </w:rPr>
  </w:style>
  <w:style w:type="paragraph" w:customStyle="1" w:styleId="Style16">
    <w:name w:val="Style16"/>
    <w:basedOn w:val="a"/>
    <w:rsid w:val="004A200C"/>
    <w:pPr>
      <w:spacing w:line="274" w:lineRule="exact"/>
    </w:pPr>
    <w:rPr>
      <w:rFonts w:eastAsia="Times New Roman"/>
      <w:sz w:val="20"/>
      <w:szCs w:val="20"/>
    </w:rPr>
  </w:style>
  <w:style w:type="paragraph" w:customStyle="1" w:styleId="Style656">
    <w:name w:val="Style656"/>
    <w:basedOn w:val="a"/>
    <w:rsid w:val="004A200C"/>
    <w:pPr>
      <w:jc w:val="right"/>
    </w:pPr>
    <w:rPr>
      <w:rFonts w:eastAsia="Times New Roman"/>
      <w:sz w:val="20"/>
      <w:szCs w:val="20"/>
    </w:rPr>
  </w:style>
  <w:style w:type="character" w:customStyle="1" w:styleId="CharStyle140">
    <w:name w:val="CharStyle140"/>
    <w:basedOn w:val="a0"/>
    <w:rsid w:val="004A200C"/>
    <w:rPr>
      <w:rFonts w:ascii="Times New Roman" w:eastAsia="Times New Roman" w:hAnsi="Times New Roman" w:cs="Times New Roman" w:hint="default"/>
      <w:b w:val="0"/>
      <w:bCs w:val="0"/>
      <w:i w:val="0"/>
      <w:iCs w:val="0"/>
      <w:smallCaps w:val="0"/>
      <w:sz w:val="22"/>
      <w:szCs w:val="22"/>
    </w:rPr>
  </w:style>
  <w:style w:type="character" w:customStyle="1" w:styleId="CharStyle73">
    <w:name w:val="CharStyle73"/>
    <w:basedOn w:val="a0"/>
    <w:rsid w:val="004A200C"/>
    <w:rPr>
      <w:rFonts w:ascii="Times New Roman" w:eastAsia="Times New Roman" w:hAnsi="Times New Roman" w:cs="Times New Roman" w:hint="default"/>
      <w:b/>
      <w:bCs/>
      <w:i w:val="0"/>
      <w:iCs w:val="0"/>
      <w:smallCaps w:val="0"/>
      <w:sz w:val="22"/>
      <w:szCs w:val="22"/>
    </w:rPr>
  </w:style>
  <w:style w:type="character" w:customStyle="1" w:styleId="CharStyle141">
    <w:name w:val="CharStyle141"/>
    <w:basedOn w:val="a0"/>
    <w:rsid w:val="004A200C"/>
    <w:rPr>
      <w:rFonts w:ascii="Times New Roman" w:eastAsia="Times New Roman" w:hAnsi="Times New Roman" w:cs="Times New Roman" w:hint="default"/>
      <w:b w:val="0"/>
      <w:bCs w:val="0"/>
      <w:i/>
      <w:iCs/>
      <w:smallCaps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2D2"/>
    <w:pPr>
      <w:spacing w:after="0" w:line="240" w:lineRule="auto"/>
    </w:pPr>
    <w:rPr>
      <w:rFonts w:ascii="Times New Roman" w:eastAsia="Cambria" w:hAnsi="Times New Roman" w:cs="Times New Roman"/>
      <w:sz w:val="24"/>
      <w:szCs w:val="24"/>
      <w:lang w:eastAsia="ru-RU"/>
    </w:rPr>
  </w:style>
  <w:style w:type="paragraph" w:styleId="2">
    <w:name w:val="heading 2"/>
    <w:basedOn w:val="a"/>
    <w:link w:val="20"/>
    <w:unhideWhenUsed/>
    <w:qFormat/>
    <w:rsid w:val="00CB08F1"/>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qFormat/>
    <w:rsid w:val="00CB08F1"/>
    <w:pPr>
      <w:keepNext/>
      <w:spacing w:before="240" w:after="60"/>
      <w:outlineLvl w:val="2"/>
    </w:pPr>
    <w:rPr>
      <w:rFonts w:ascii="Calibri" w:hAnsi="Calibri"/>
      <w:b/>
      <w:bCs/>
      <w:sz w:val="26"/>
      <w:szCs w:val="26"/>
    </w:rPr>
  </w:style>
  <w:style w:type="paragraph" w:styleId="4">
    <w:name w:val="heading 4"/>
    <w:basedOn w:val="a"/>
    <w:next w:val="a"/>
    <w:link w:val="40"/>
    <w:qFormat/>
    <w:rsid w:val="00CB08F1"/>
    <w:pPr>
      <w:keepNext/>
      <w:spacing w:before="240" w:after="60"/>
      <w:outlineLvl w:val="3"/>
    </w:pPr>
    <w:rPr>
      <w:rFonts w:ascii="Cambria" w:hAnsi="Cambria"/>
      <w:b/>
      <w:bCs/>
      <w:sz w:val="28"/>
      <w:szCs w:val="28"/>
    </w:rPr>
  </w:style>
  <w:style w:type="paragraph" w:styleId="7">
    <w:name w:val="heading 7"/>
    <w:basedOn w:val="a"/>
    <w:next w:val="a"/>
    <w:link w:val="70"/>
    <w:semiHidden/>
    <w:unhideWhenUsed/>
    <w:qFormat/>
    <w:rsid w:val="00CB08F1"/>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B08F1"/>
    <w:rPr>
      <w:rFonts w:asciiTheme="majorHAnsi" w:eastAsiaTheme="majorEastAsia" w:hAnsiTheme="majorHAnsi" w:cstheme="majorBidi"/>
      <w:b/>
      <w:bCs/>
      <w:i/>
      <w:iCs/>
      <w:sz w:val="28"/>
      <w:szCs w:val="28"/>
      <w:lang w:eastAsia="ru-RU"/>
    </w:rPr>
  </w:style>
  <w:style w:type="character" w:customStyle="1" w:styleId="30">
    <w:name w:val="Заголовок 3 Знак"/>
    <w:basedOn w:val="a0"/>
    <w:link w:val="3"/>
    <w:rsid w:val="00CB08F1"/>
    <w:rPr>
      <w:rFonts w:ascii="Calibri" w:eastAsia="Cambria" w:hAnsi="Calibri" w:cs="Times New Roman"/>
      <w:b/>
      <w:bCs/>
      <w:sz w:val="26"/>
      <w:szCs w:val="26"/>
      <w:lang w:eastAsia="ru-RU"/>
    </w:rPr>
  </w:style>
  <w:style w:type="character" w:customStyle="1" w:styleId="40">
    <w:name w:val="Заголовок 4 Знак"/>
    <w:basedOn w:val="a0"/>
    <w:link w:val="4"/>
    <w:rsid w:val="00CB08F1"/>
    <w:rPr>
      <w:rFonts w:ascii="Cambria" w:eastAsia="Cambria" w:hAnsi="Cambria" w:cs="Times New Roman"/>
      <w:b/>
      <w:bCs/>
      <w:sz w:val="28"/>
      <w:szCs w:val="28"/>
      <w:lang w:eastAsia="ru-RU"/>
    </w:rPr>
  </w:style>
  <w:style w:type="character" w:customStyle="1" w:styleId="70">
    <w:name w:val="Заголовок 7 Знак"/>
    <w:basedOn w:val="a0"/>
    <w:link w:val="7"/>
    <w:semiHidden/>
    <w:rsid w:val="00CB08F1"/>
    <w:rPr>
      <w:rFonts w:asciiTheme="majorHAnsi" w:eastAsiaTheme="majorEastAsia" w:hAnsiTheme="majorHAnsi" w:cstheme="majorBidi"/>
      <w:i/>
      <w:iCs/>
      <w:color w:val="243F60" w:themeColor="accent1" w:themeShade="7F"/>
      <w:sz w:val="24"/>
      <w:szCs w:val="24"/>
      <w:lang w:eastAsia="ru-RU"/>
    </w:rPr>
  </w:style>
  <w:style w:type="character" w:styleId="a3">
    <w:name w:val="Strong"/>
    <w:basedOn w:val="a0"/>
    <w:qFormat/>
    <w:rsid w:val="00CB08F1"/>
    <w:rPr>
      <w:b/>
      <w:bCs/>
    </w:rPr>
  </w:style>
  <w:style w:type="character" w:styleId="a4">
    <w:name w:val="Emphasis"/>
    <w:basedOn w:val="a0"/>
    <w:uiPriority w:val="99"/>
    <w:qFormat/>
    <w:rsid w:val="00CB08F1"/>
    <w:rPr>
      <w:i/>
      <w:iCs/>
    </w:rPr>
  </w:style>
  <w:style w:type="paragraph" w:styleId="a5">
    <w:name w:val="No Spacing"/>
    <w:link w:val="a6"/>
    <w:qFormat/>
    <w:rsid w:val="00CB08F1"/>
    <w:pPr>
      <w:spacing w:after="0"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CB08F1"/>
    <w:pPr>
      <w:ind w:left="708"/>
    </w:pPr>
  </w:style>
  <w:style w:type="character" w:customStyle="1" w:styleId="FontStyle11">
    <w:name w:val="Font Style11"/>
    <w:rsid w:val="00CB08F1"/>
    <w:rPr>
      <w:rFonts w:ascii="Segoe UI" w:hAnsi="Segoe UI" w:cs="Segoe UI"/>
      <w:b/>
      <w:bCs/>
      <w:spacing w:val="-10"/>
      <w:sz w:val="28"/>
      <w:szCs w:val="28"/>
    </w:rPr>
  </w:style>
  <w:style w:type="character" w:customStyle="1" w:styleId="FontStyle15">
    <w:name w:val="Font Style15"/>
    <w:rsid w:val="00CB08F1"/>
    <w:rPr>
      <w:rFonts w:ascii="Bookman Old Style" w:hAnsi="Bookman Old Style" w:cs="Bookman Old Style"/>
      <w:sz w:val="20"/>
      <w:szCs w:val="20"/>
    </w:rPr>
  </w:style>
  <w:style w:type="character" w:customStyle="1" w:styleId="FontStyle17">
    <w:name w:val="Font Style17"/>
    <w:rsid w:val="00CB08F1"/>
    <w:rPr>
      <w:rFonts w:ascii="Bookman Old Style" w:hAnsi="Bookman Old Style" w:cs="Bookman Old Style"/>
      <w:b/>
      <w:bCs/>
      <w:spacing w:val="-20"/>
      <w:sz w:val="20"/>
      <w:szCs w:val="20"/>
    </w:rPr>
  </w:style>
  <w:style w:type="character" w:customStyle="1" w:styleId="a6">
    <w:name w:val="Без интервала Знак"/>
    <w:link w:val="a5"/>
    <w:locked/>
    <w:rsid w:val="00CB08F1"/>
    <w:rPr>
      <w:rFonts w:ascii="Times New Roman" w:eastAsia="Times New Roman" w:hAnsi="Times New Roman" w:cs="Times New Roman"/>
      <w:sz w:val="24"/>
      <w:szCs w:val="24"/>
      <w:lang w:eastAsia="ru-RU"/>
    </w:rPr>
  </w:style>
  <w:style w:type="paragraph" w:styleId="a8">
    <w:name w:val="Body Text Indent"/>
    <w:basedOn w:val="a"/>
    <w:link w:val="a9"/>
    <w:rsid w:val="00CB08F1"/>
    <w:pPr>
      <w:ind w:firstLine="720"/>
    </w:pPr>
  </w:style>
  <w:style w:type="character" w:customStyle="1" w:styleId="a9">
    <w:name w:val="Основной текст с отступом Знак"/>
    <w:basedOn w:val="a0"/>
    <w:link w:val="a8"/>
    <w:rsid w:val="00CB08F1"/>
    <w:rPr>
      <w:rFonts w:ascii="Times New Roman" w:eastAsia="Cambria" w:hAnsi="Times New Roman" w:cs="Times New Roman"/>
      <w:sz w:val="24"/>
      <w:szCs w:val="24"/>
      <w:lang w:eastAsia="ru-RU"/>
    </w:rPr>
  </w:style>
  <w:style w:type="paragraph" w:styleId="aa">
    <w:name w:val="header"/>
    <w:basedOn w:val="a"/>
    <w:link w:val="ab"/>
    <w:rsid w:val="00CB08F1"/>
    <w:pPr>
      <w:tabs>
        <w:tab w:val="center" w:pos="4677"/>
        <w:tab w:val="right" w:pos="9355"/>
      </w:tabs>
    </w:pPr>
  </w:style>
  <w:style w:type="character" w:customStyle="1" w:styleId="ab">
    <w:name w:val="Верхний колонтитул Знак"/>
    <w:basedOn w:val="a0"/>
    <w:link w:val="aa"/>
    <w:rsid w:val="00CB08F1"/>
    <w:rPr>
      <w:rFonts w:ascii="Times New Roman" w:eastAsia="Cambria" w:hAnsi="Times New Roman" w:cs="Times New Roman"/>
      <w:sz w:val="24"/>
      <w:szCs w:val="24"/>
      <w:lang w:eastAsia="ru-RU"/>
    </w:rPr>
  </w:style>
  <w:style w:type="character" w:styleId="ac">
    <w:name w:val="page number"/>
    <w:rsid w:val="00CB08F1"/>
    <w:rPr>
      <w:rFonts w:cs="Times New Roman"/>
    </w:rPr>
  </w:style>
  <w:style w:type="paragraph" w:styleId="22">
    <w:name w:val="Body Text 2"/>
    <w:basedOn w:val="a"/>
    <w:link w:val="23"/>
    <w:rsid w:val="00CB08F1"/>
    <w:rPr>
      <w:b/>
      <w:lang w:val="en-US"/>
    </w:rPr>
  </w:style>
  <w:style w:type="character" w:customStyle="1" w:styleId="23">
    <w:name w:val="Основной текст 2 Знак"/>
    <w:basedOn w:val="a0"/>
    <w:link w:val="22"/>
    <w:rsid w:val="00CB08F1"/>
    <w:rPr>
      <w:rFonts w:ascii="Times New Roman" w:eastAsia="Cambria" w:hAnsi="Times New Roman" w:cs="Times New Roman"/>
      <w:b/>
      <w:sz w:val="24"/>
      <w:szCs w:val="24"/>
      <w:lang w:val="en-US" w:eastAsia="ru-RU"/>
    </w:rPr>
  </w:style>
  <w:style w:type="paragraph" w:styleId="ad">
    <w:name w:val="footer"/>
    <w:basedOn w:val="a"/>
    <w:link w:val="ae"/>
    <w:uiPriority w:val="99"/>
    <w:rsid w:val="00CB08F1"/>
    <w:pPr>
      <w:tabs>
        <w:tab w:val="center" w:pos="4677"/>
        <w:tab w:val="right" w:pos="9355"/>
      </w:tabs>
    </w:pPr>
  </w:style>
  <w:style w:type="character" w:customStyle="1" w:styleId="ae">
    <w:name w:val="Нижний колонтитул Знак"/>
    <w:basedOn w:val="a0"/>
    <w:link w:val="ad"/>
    <w:uiPriority w:val="99"/>
    <w:rsid w:val="00CB08F1"/>
    <w:rPr>
      <w:rFonts w:ascii="Times New Roman" w:eastAsia="Cambria" w:hAnsi="Times New Roman" w:cs="Times New Roman"/>
      <w:sz w:val="24"/>
      <w:szCs w:val="24"/>
      <w:lang w:eastAsia="ru-RU"/>
    </w:rPr>
  </w:style>
  <w:style w:type="paragraph" w:styleId="24">
    <w:name w:val="Body Text Indent 2"/>
    <w:basedOn w:val="a"/>
    <w:link w:val="25"/>
    <w:rsid w:val="00CB08F1"/>
    <w:pPr>
      <w:spacing w:after="120" w:line="480" w:lineRule="auto"/>
      <w:ind w:left="283"/>
    </w:pPr>
    <w:rPr>
      <w:sz w:val="20"/>
      <w:szCs w:val="20"/>
    </w:rPr>
  </w:style>
  <w:style w:type="character" w:customStyle="1" w:styleId="25">
    <w:name w:val="Основной текст с отступом 2 Знак"/>
    <w:basedOn w:val="a0"/>
    <w:link w:val="24"/>
    <w:rsid w:val="00CB08F1"/>
    <w:rPr>
      <w:rFonts w:ascii="Times New Roman" w:eastAsia="Cambria" w:hAnsi="Times New Roman" w:cs="Times New Roman"/>
      <w:sz w:val="20"/>
      <w:szCs w:val="20"/>
      <w:lang w:eastAsia="ru-RU"/>
    </w:rPr>
  </w:style>
  <w:style w:type="paragraph" w:styleId="af">
    <w:name w:val="Body Text"/>
    <w:basedOn w:val="a"/>
    <w:link w:val="af0"/>
    <w:rsid w:val="00CB08F1"/>
    <w:pPr>
      <w:spacing w:after="120"/>
    </w:pPr>
  </w:style>
  <w:style w:type="character" w:customStyle="1" w:styleId="af0">
    <w:name w:val="Основной текст Знак"/>
    <w:basedOn w:val="a0"/>
    <w:link w:val="af"/>
    <w:rsid w:val="00CB08F1"/>
    <w:rPr>
      <w:rFonts w:ascii="Times New Roman" w:eastAsia="Cambria" w:hAnsi="Times New Roman" w:cs="Times New Roman"/>
      <w:sz w:val="24"/>
      <w:szCs w:val="24"/>
      <w:lang w:eastAsia="ru-RU"/>
    </w:rPr>
  </w:style>
  <w:style w:type="character" w:customStyle="1" w:styleId="af1">
    <w:name w:val="Текст сноски Знак"/>
    <w:link w:val="af2"/>
    <w:semiHidden/>
    <w:locked/>
    <w:rsid w:val="00CB08F1"/>
  </w:style>
  <w:style w:type="paragraph" w:styleId="af2">
    <w:name w:val="footnote text"/>
    <w:basedOn w:val="a"/>
    <w:link w:val="af1"/>
    <w:semiHidden/>
    <w:rsid w:val="00CB08F1"/>
    <w:rPr>
      <w:rFonts w:asciiTheme="minorHAnsi" w:eastAsiaTheme="minorHAnsi" w:hAnsiTheme="minorHAnsi" w:cstheme="minorBidi"/>
      <w:sz w:val="22"/>
      <w:szCs w:val="22"/>
      <w:lang w:eastAsia="en-US"/>
    </w:rPr>
  </w:style>
  <w:style w:type="character" w:customStyle="1" w:styleId="1">
    <w:name w:val="Текст сноски Знак1"/>
    <w:basedOn w:val="a0"/>
    <w:uiPriority w:val="99"/>
    <w:semiHidden/>
    <w:rsid w:val="00CB08F1"/>
    <w:rPr>
      <w:rFonts w:ascii="Times New Roman" w:eastAsia="Cambria" w:hAnsi="Times New Roman" w:cs="Times New Roman"/>
      <w:sz w:val="20"/>
      <w:szCs w:val="20"/>
      <w:lang w:eastAsia="ru-RU"/>
    </w:rPr>
  </w:style>
  <w:style w:type="character" w:customStyle="1" w:styleId="af3">
    <w:name w:val="Текст выноски Знак"/>
    <w:link w:val="af4"/>
    <w:semiHidden/>
    <w:locked/>
    <w:rsid w:val="00CB08F1"/>
    <w:rPr>
      <w:rFonts w:ascii="Tahoma" w:hAnsi="Tahoma" w:cs="Tahoma"/>
      <w:sz w:val="16"/>
      <w:szCs w:val="16"/>
    </w:rPr>
  </w:style>
  <w:style w:type="paragraph" w:styleId="af4">
    <w:name w:val="Balloon Text"/>
    <w:basedOn w:val="a"/>
    <w:link w:val="af3"/>
    <w:semiHidden/>
    <w:rsid w:val="00CB08F1"/>
    <w:rPr>
      <w:rFonts w:ascii="Tahoma" w:eastAsiaTheme="minorHAnsi" w:hAnsi="Tahoma" w:cs="Tahoma"/>
      <w:sz w:val="16"/>
      <w:szCs w:val="16"/>
      <w:lang w:eastAsia="en-US"/>
    </w:rPr>
  </w:style>
  <w:style w:type="character" w:customStyle="1" w:styleId="10">
    <w:name w:val="Текст выноски Знак1"/>
    <w:basedOn w:val="a0"/>
    <w:uiPriority w:val="99"/>
    <w:semiHidden/>
    <w:rsid w:val="00CB08F1"/>
    <w:rPr>
      <w:rFonts w:ascii="Tahoma" w:eastAsia="Cambria" w:hAnsi="Tahoma" w:cs="Tahoma"/>
      <w:sz w:val="16"/>
      <w:szCs w:val="16"/>
      <w:lang w:eastAsia="ru-RU"/>
    </w:rPr>
  </w:style>
  <w:style w:type="paragraph" w:styleId="31">
    <w:name w:val="Body Text Indent 3"/>
    <w:basedOn w:val="a"/>
    <w:link w:val="32"/>
    <w:rsid w:val="00CB08F1"/>
    <w:pPr>
      <w:spacing w:after="120"/>
      <w:ind w:left="283"/>
    </w:pPr>
    <w:rPr>
      <w:sz w:val="16"/>
      <w:szCs w:val="16"/>
    </w:rPr>
  </w:style>
  <w:style w:type="character" w:customStyle="1" w:styleId="32">
    <w:name w:val="Основной текст с отступом 3 Знак"/>
    <w:basedOn w:val="a0"/>
    <w:link w:val="31"/>
    <w:rsid w:val="00CB08F1"/>
    <w:rPr>
      <w:rFonts w:ascii="Times New Roman" w:eastAsia="Cambria" w:hAnsi="Times New Roman" w:cs="Times New Roman"/>
      <w:sz w:val="16"/>
      <w:szCs w:val="16"/>
      <w:lang w:eastAsia="ru-RU"/>
    </w:rPr>
  </w:style>
  <w:style w:type="paragraph" w:styleId="33">
    <w:name w:val="Body Text 3"/>
    <w:basedOn w:val="a"/>
    <w:link w:val="34"/>
    <w:rsid w:val="00CB08F1"/>
    <w:pPr>
      <w:spacing w:after="120"/>
    </w:pPr>
    <w:rPr>
      <w:sz w:val="16"/>
      <w:szCs w:val="16"/>
    </w:rPr>
  </w:style>
  <w:style w:type="character" w:customStyle="1" w:styleId="34">
    <w:name w:val="Основной текст 3 Знак"/>
    <w:basedOn w:val="a0"/>
    <w:link w:val="33"/>
    <w:rsid w:val="00CB08F1"/>
    <w:rPr>
      <w:rFonts w:ascii="Times New Roman" w:eastAsia="Cambria" w:hAnsi="Times New Roman" w:cs="Times New Roman"/>
      <w:sz w:val="16"/>
      <w:szCs w:val="16"/>
      <w:lang w:eastAsia="ru-RU"/>
    </w:rPr>
  </w:style>
  <w:style w:type="paragraph" w:styleId="af5">
    <w:name w:val="Plain Text"/>
    <w:basedOn w:val="a"/>
    <w:link w:val="af6"/>
    <w:rsid w:val="00CB08F1"/>
    <w:rPr>
      <w:rFonts w:ascii="Courier New" w:hAnsi="Courier New"/>
      <w:sz w:val="20"/>
      <w:szCs w:val="20"/>
    </w:rPr>
  </w:style>
  <w:style w:type="character" w:customStyle="1" w:styleId="af6">
    <w:name w:val="Текст Знак"/>
    <w:basedOn w:val="a0"/>
    <w:link w:val="af5"/>
    <w:rsid w:val="00CB08F1"/>
    <w:rPr>
      <w:rFonts w:ascii="Courier New" w:eastAsia="Cambria" w:hAnsi="Courier New" w:cs="Times New Roman"/>
      <w:sz w:val="20"/>
      <w:szCs w:val="20"/>
      <w:lang w:eastAsia="ru-RU"/>
    </w:rPr>
  </w:style>
  <w:style w:type="character" w:styleId="af7">
    <w:name w:val="Hyperlink"/>
    <w:rsid w:val="00CB08F1"/>
    <w:rPr>
      <w:rFonts w:cs="Times New Roman"/>
      <w:color w:val="0000FF"/>
      <w:u w:val="single"/>
    </w:rPr>
  </w:style>
  <w:style w:type="paragraph" w:customStyle="1" w:styleId="11">
    <w:name w:val="Абзац списка1"/>
    <w:basedOn w:val="a"/>
    <w:rsid w:val="00CB08F1"/>
    <w:pPr>
      <w:ind w:left="720"/>
      <w:contextualSpacing/>
    </w:pPr>
  </w:style>
  <w:style w:type="table" w:styleId="af8">
    <w:name w:val="Table Grid"/>
    <w:basedOn w:val="a1"/>
    <w:rsid w:val="00CB08F1"/>
    <w:pPr>
      <w:spacing w:after="0" w:line="240" w:lineRule="auto"/>
    </w:pPr>
    <w:rPr>
      <w:rFonts w:ascii="Cambria" w:eastAsia="Times New Roman" w:hAnsi="Cambria"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2">
    <w:name w:val="Font Style12"/>
    <w:rsid w:val="00CB08F1"/>
    <w:rPr>
      <w:rFonts w:ascii="Bookman Old Style" w:hAnsi="Bookman Old Style" w:cs="Bookman Old Style"/>
      <w:b/>
      <w:bCs/>
      <w:i/>
      <w:iCs/>
      <w:spacing w:val="-20"/>
      <w:sz w:val="18"/>
      <w:szCs w:val="18"/>
    </w:rPr>
  </w:style>
  <w:style w:type="character" w:customStyle="1" w:styleId="FontStyle13">
    <w:name w:val="Font Style13"/>
    <w:rsid w:val="00CB08F1"/>
    <w:rPr>
      <w:rFonts w:ascii="Bookman Old Style" w:hAnsi="Bookman Old Style" w:cs="Bookman Old Style"/>
      <w:b/>
      <w:bCs/>
      <w:spacing w:val="-10"/>
      <w:sz w:val="14"/>
      <w:szCs w:val="14"/>
    </w:rPr>
  </w:style>
  <w:style w:type="character" w:customStyle="1" w:styleId="FontStyle14">
    <w:name w:val="Font Style14"/>
    <w:rsid w:val="00CB08F1"/>
    <w:rPr>
      <w:rFonts w:ascii="Bookman Old Style" w:hAnsi="Bookman Old Style" w:cs="Bookman Old Style"/>
      <w:b/>
      <w:bCs/>
      <w:i/>
      <w:iCs/>
      <w:spacing w:val="-10"/>
      <w:sz w:val="8"/>
      <w:szCs w:val="8"/>
    </w:rPr>
  </w:style>
  <w:style w:type="character" w:customStyle="1" w:styleId="FontStyle16">
    <w:name w:val="Font Style16"/>
    <w:rsid w:val="00CB08F1"/>
    <w:rPr>
      <w:rFonts w:ascii="Segoe UI" w:hAnsi="Segoe UI" w:cs="Segoe UI"/>
      <w:b/>
      <w:bCs/>
      <w:i/>
      <w:iCs/>
      <w:spacing w:val="-10"/>
      <w:sz w:val="28"/>
      <w:szCs w:val="28"/>
    </w:rPr>
  </w:style>
  <w:style w:type="character" w:styleId="af9">
    <w:name w:val="footnote reference"/>
    <w:rsid w:val="00CB08F1"/>
    <w:rPr>
      <w:rFonts w:cs="Times New Roman"/>
      <w:vertAlign w:val="superscript"/>
    </w:rPr>
  </w:style>
  <w:style w:type="paragraph" w:styleId="afa">
    <w:name w:val="Normal (Web)"/>
    <w:basedOn w:val="a"/>
    <w:rsid w:val="00CB08F1"/>
    <w:pPr>
      <w:spacing w:before="100" w:beforeAutospacing="1" w:after="100" w:afterAutospacing="1"/>
    </w:pPr>
    <w:rPr>
      <w:color w:val="000000"/>
    </w:rPr>
  </w:style>
  <w:style w:type="paragraph" w:customStyle="1" w:styleId="afb">
    <w:name w:val="Новый"/>
    <w:basedOn w:val="a"/>
    <w:rsid w:val="00CB08F1"/>
    <w:pPr>
      <w:spacing w:line="360" w:lineRule="auto"/>
      <w:ind w:firstLine="454"/>
      <w:jc w:val="both"/>
    </w:pPr>
    <w:rPr>
      <w:sz w:val="28"/>
    </w:rPr>
  </w:style>
  <w:style w:type="paragraph" w:styleId="afc">
    <w:name w:val="Document Map"/>
    <w:basedOn w:val="a"/>
    <w:link w:val="afd"/>
    <w:semiHidden/>
    <w:rsid w:val="00CB08F1"/>
    <w:pPr>
      <w:shd w:val="clear" w:color="auto" w:fill="000080"/>
    </w:pPr>
    <w:rPr>
      <w:rFonts w:ascii="Tahoma" w:hAnsi="Tahoma" w:cs="Tahoma"/>
      <w:sz w:val="20"/>
      <w:szCs w:val="20"/>
    </w:rPr>
  </w:style>
  <w:style w:type="character" w:customStyle="1" w:styleId="afd">
    <w:name w:val="Схема документа Знак"/>
    <w:basedOn w:val="a0"/>
    <w:link w:val="afc"/>
    <w:semiHidden/>
    <w:rsid w:val="00CB08F1"/>
    <w:rPr>
      <w:rFonts w:ascii="Tahoma" w:eastAsia="Cambria" w:hAnsi="Tahoma" w:cs="Tahoma"/>
      <w:sz w:val="20"/>
      <w:szCs w:val="20"/>
      <w:shd w:val="clear" w:color="auto" w:fill="000080"/>
      <w:lang w:eastAsia="ru-RU"/>
    </w:rPr>
  </w:style>
  <w:style w:type="paragraph" w:customStyle="1" w:styleId="12">
    <w:name w:val="Без интервала1"/>
    <w:rsid w:val="00CB08F1"/>
    <w:pPr>
      <w:widowControl w:val="0"/>
      <w:autoSpaceDE w:val="0"/>
      <w:autoSpaceDN w:val="0"/>
      <w:adjustRightInd w:val="0"/>
      <w:spacing w:after="0" w:line="240" w:lineRule="auto"/>
    </w:pPr>
    <w:rPr>
      <w:rFonts w:ascii="Segoe UI" w:eastAsia="Cambria" w:hAnsi="Segoe UI" w:cs="Segoe UI"/>
      <w:sz w:val="24"/>
      <w:szCs w:val="24"/>
      <w:lang w:eastAsia="ru-RU"/>
    </w:rPr>
  </w:style>
  <w:style w:type="character" w:customStyle="1" w:styleId="dash041e0431044b0447043d044b0439char1">
    <w:name w:val="dash041e_0431_044b_0447_043d_044b_0439__char1"/>
    <w:rsid w:val="00CB08F1"/>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CB08F1"/>
    <w:rPr>
      <w:rFonts w:eastAsia="Times New Roman"/>
    </w:rPr>
  </w:style>
  <w:style w:type="character" w:customStyle="1" w:styleId="dash041e005f0431005f044b005f0447005f043d005f044b005f0439005f005fchar1char1">
    <w:name w:val="dash041e_005f0431_005f044b_005f0447_005f043d_005f044b_005f0439_005f_005fchar1__char1"/>
    <w:rsid w:val="00CB08F1"/>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CB08F1"/>
    <w:rPr>
      <w:rFonts w:eastAsia="Times New Roman"/>
    </w:rPr>
  </w:style>
  <w:style w:type="character" w:customStyle="1" w:styleId="dash0421005f0442005f0440005f043e005f0433005f0438005f0439005f005fchar1char1">
    <w:name w:val="dash0421_005f0442_005f0440_005f043e_005f0433_005f0438_005f0439_005f_005fchar1__char1"/>
    <w:rsid w:val="00CB08F1"/>
    <w:rPr>
      <w:b/>
      <w:bCs/>
    </w:rPr>
  </w:style>
  <w:style w:type="character" w:styleId="afe">
    <w:name w:val="FollowedHyperlink"/>
    <w:basedOn w:val="a0"/>
    <w:rsid w:val="00CB08F1"/>
    <w:rPr>
      <w:color w:val="800080" w:themeColor="followedHyperlink"/>
      <w:u w:val="singl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CB08F1"/>
    <w:rPr>
      <w:rFonts w:ascii="Times New Roman" w:hAnsi="Times New Roman"/>
      <w:sz w:val="24"/>
      <w:u w:val="none"/>
      <w:effect w:val="none"/>
    </w:rPr>
  </w:style>
  <w:style w:type="character" w:customStyle="1" w:styleId="ListLabel1">
    <w:name w:val="ListLabel 1"/>
    <w:uiPriority w:val="99"/>
    <w:rsid w:val="00CB08F1"/>
    <w:rPr>
      <w:rFonts w:eastAsia="Times New Roman"/>
    </w:rPr>
  </w:style>
  <w:style w:type="character" w:customStyle="1" w:styleId="ListLabel2">
    <w:name w:val="ListLabel 2"/>
    <w:uiPriority w:val="99"/>
    <w:rsid w:val="00CB08F1"/>
    <w:rPr>
      <w:rFonts w:eastAsia="Times New Roman"/>
    </w:rPr>
  </w:style>
  <w:style w:type="character" w:customStyle="1" w:styleId="ListLabel3">
    <w:name w:val="ListLabel 3"/>
    <w:uiPriority w:val="99"/>
    <w:rsid w:val="00CB08F1"/>
    <w:rPr>
      <w:rFonts w:eastAsia="Times New Roman"/>
      <w:color w:val="00000A"/>
    </w:rPr>
  </w:style>
  <w:style w:type="character" w:customStyle="1" w:styleId="ListLabel4">
    <w:name w:val="ListLabel 4"/>
    <w:uiPriority w:val="99"/>
    <w:rsid w:val="00CB08F1"/>
  </w:style>
  <w:style w:type="character" w:customStyle="1" w:styleId="aff">
    <w:name w:val="Выделение жирным"/>
    <w:uiPriority w:val="99"/>
    <w:rsid w:val="00CB08F1"/>
    <w:rPr>
      <w:b/>
    </w:rPr>
  </w:style>
  <w:style w:type="character" w:customStyle="1" w:styleId="WW8Num25z0">
    <w:name w:val="WW8Num25z0"/>
    <w:uiPriority w:val="99"/>
    <w:rsid w:val="00CB08F1"/>
    <w:rPr>
      <w:sz w:val="28"/>
    </w:rPr>
  </w:style>
  <w:style w:type="character" w:customStyle="1" w:styleId="WW8Num25z2">
    <w:name w:val="WW8Num25z2"/>
    <w:uiPriority w:val="99"/>
    <w:rsid w:val="00CB08F1"/>
  </w:style>
  <w:style w:type="character" w:customStyle="1" w:styleId="WW8Num25z3">
    <w:name w:val="WW8Num25z3"/>
    <w:uiPriority w:val="99"/>
    <w:rsid w:val="00CB08F1"/>
  </w:style>
  <w:style w:type="character" w:customStyle="1" w:styleId="WW8Num25z4">
    <w:name w:val="WW8Num25z4"/>
    <w:uiPriority w:val="99"/>
    <w:rsid w:val="00CB08F1"/>
  </w:style>
  <w:style w:type="character" w:customStyle="1" w:styleId="WW8Num25z5">
    <w:name w:val="WW8Num25z5"/>
    <w:uiPriority w:val="99"/>
    <w:rsid w:val="00CB08F1"/>
  </w:style>
  <w:style w:type="character" w:customStyle="1" w:styleId="WW8Num25z6">
    <w:name w:val="WW8Num25z6"/>
    <w:uiPriority w:val="99"/>
    <w:rsid w:val="00CB08F1"/>
  </w:style>
  <w:style w:type="character" w:customStyle="1" w:styleId="WW8Num25z7">
    <w:name w:val="WW8Num25z7"/>
    <w:uiPriority w:val="99"/>
    <w:rsid w:val="00CB08F1"/>
  </w:style>
  <w:style w:type="character" w:customStyle="1" w:styleId="WW8Num25z8">
    <w:name w:val="WW8Num25z8"/>
    <w:uiPriority w:val="99"/>
    <w:rsid w:val="00CB08F1"/>
  </w:style>
  <w:style w:type="paragraph" w:customStyle="1" w:styleId="aff0">
    <w:name w:val="Заголовок"/>
    <w:basedOn w:val="a"/>
    <w:next w:val="af"/>
    <w:uiPriority w:val="99"/>
    <w:rsid w:val="00CB08F1"/>
    <w:pPr>
      <w:keepNext/>
      <w:suppressAutoHyphens/>
      <w:spacing w:before="240" w:after="120"/>
    </w:pPr>
    <w:rPr>
      <w:rFonts w:ascii="Liberation Sans" w:eastAsia="Microsoft YaHei" w:hAnsi="Liberation Sans" w:cs="Mangal"/>
      <w:sz w:val="28"/>
      <w:szCs w:val="28"/>
    </w:rPr>
  </w:style>
  <w:style w:type="paragraph" w:styleId="aff1">
    <w:name w:val="List"/>
    <w:basedOn w:val="af"/>
    <w:uiPriority w:val="99"/>
    <w:rsid w:val="00CB08F1"/>
    <w:pPr>
      <w:suppressAutoHyphens/>
      <w:spacing w:after="140" w:line="288" w:lineRule="auto"/>
    </w:pPr>
    <w:rPr>
      <w:rFonts w:eastAsia="Times New Roman" w:cs="Mangal"/>
    </w:rPr>
  </w:style>
  <w:style w:type="paragraph" w:styleId="aff2">
    <w:name w:val="Title"/>
    <w:basedOn w:val="a"/>
    <w:link w:val="aff3"/>
    <w:uiPriority w:val="99"/>
    <w:qFormat/>
    <w:rsid w:val="00CB08F1"/>
    <w:pPr>
      <w:suppressLineNumbers/>
      <w:suppressAutoHyphens/>
      <w:spacing w:before="120" w:after="120"/>
    </w:pPr>
    <w:rPr>
      <w:rFonts w:eastAsia="Times New Roman" w:cs="Mangal"/>
      <w:i/>
      <w:iCs/>
    </w:rPr>
  </w:style>
  <w:style w:type="character" w:customStyle="1" w:styleId="aff3">
    <w:name w:val="Название Знак"/>
    <w:basedOn w:val="a0"/>
    <w:link w:val="aff2"/>
    <w:uiPriority w:val="99"/>
    <w:rsid w:val="00CB08F1"/>
    <w:rPr>
      <w:rFonts w:ascii="Times New Roman" w:eastAsia="Times New Roman" w:hAnsi="Times New Roman" w:cs="Mangal"/>
      <w:i/>
      <w:iCs/>
      <w:sz w:val="24"/>
      <w:szCs w:val="24"/>
      <w:lang w:eastAsia="ru-RU"/>
    </w:rPr>
  </w:style>
  <w:style w:type="paragraph" w:styleId="13">
    <w:name w:val="index 1"/>
    <w:basedOn w:val="a"/>
    <w:next w:val="a"/>
    <w:autoRedefine/>
    <w:uiPriority w:val="99"/>
    <w:rsid w:val="00CB08F1"/>
    <w:pPr>
      <w:suppressAutoHyphens/>
      <w:ind w:left="240" w:hanging="240"/>
    </w:pPr>
    <w:rPr>
      <w:rFonts w:eastAsia="Times New Roman"/>
    </w:rPr>
  </w:style>
  <w:style w:type="paragraph" w:styleId="aff4">
    <w:name w:val="index heading"/>
    <w:basedOn w:val="a"/>
    <w:uiPriority w:val="99"/>
    <w:rsid w:val="00CB08F1"/>
    <w:pPr>
      <w:suppressLineNumbers/>
      <w:suppressAutoHyphens/>
    </w:pPr>
    <w:rPr>
      <w:rFonts w:eastAsia="Times New Roman" w:cs="Mangal"/>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CB08F1"/>
    <w:pPr>
      <w:suppressAutoHyphens/>
      <w:ind w:left="720" w:firstLine="700"/>
      <w:jc w:val="both"/>
    </w:pPr>
    <w:rPr>
      <w:rFonts w:eastAsia="Times New Roman"/>
    </w:rPr>
  </w:style>
  <w:style w:type="paragraph" w:customStyle="1" w:styleId="aff5">
    <w:name w:val="Основной"/>
    <w:basedOn w:val="a"/>
    <w:link w:val="aff6"/>
    <w:uiPriority w:val="99"/>
    <w:rsid w:val="00CB08F1"/>
    <w:pPr>
      <w:suppressAutoHyphens/>
      <w:spacing w:line="360" w:lineRule="auto"/>
      <w:jc w:val="both"/>
    </w:pPr>
    <w:rPr>
      <w:rFonts w:ascii="Calibri" w:eastAsia="Times New Roman" w:hAnsi="Calibri"/>
      <w:szCs w:val="20"/>
    </w:rPr>
  </w:style>
  <w:style w:type="character" w:customStyle="1" w:styleId="aff6">
    <w:name w:val="Основной Знак"/>
    <w:link w:val="aff5"/>
    <w:uiPriority w:val="99"/>
    <w:locked/>
    <w:rsid w:val="00CB08F1"/>
    <w:rPr>
      <w:rFonts w:ascii="Calibri" w:eastAsia="Times New Roman" w:hAnsi="Calibri" w:cs="Times New Roman"/>
      <w:sz w:val="24"/>
      <w:szCs w:val="20"/>
      <w:lang w:eastAsia="ru-RU"/>
    </w:rPr>
  </w:style>
  <w:style w:type="paragraph" w:customStyle="1" w:styleId="aff7">
    <w:name w:val="Содержимое врезки"/>
    <w:basedOn w:val="a"/>
    <w:uiPriority w:val="99"/>
    <w:rsid w:val="00CB08F1"/>
    <w:pPr>
      <w:suppressAutoHyphens/>
    </w:pPr>
    <w:rPr>
      <w:rFonts w:eastAsia="Times New Roman"/>
    </w:rPr>
  </w:style>
  <w:style w:type="paragraph" w:customStyle="1" w:styleId="p1">
    <w:name w:val="p1"/>
    <w:basedOn w:val="a"/>
    <w:uiPriority w:val="99"/>
    <w:rsid w:val="00CB08F1"/>
    <w:pPr>
      <w:spacing w:before="100" w:beforeAutospacing="1" w:after="100" w:afterAutospacing="1"/>
    </w:pPr>
    <w:rPr>
      <w:rFonts w:eastAsia="Times New Roman"/>
    </w:rPr>
  </w:style>
  <w:style w:type="character" w:customStyle="1" w:styleId="s1">
    <w:name w:val="s1"/>
    <w:uiPriority w:val="99"/>
    <w:rsid w:val="00CB08F1"/>
    <w:rPr>
      <w:rFonts w:cs="Times New Roman"/>
    </w:rPr>
  </w:style>
  <w:style w:type="paragraph" w:customStyle="1" w:styleId="p2">
    <w:name w:val="p2"/>
    <w:basedOn w:val="a"/>
    <w:uiPriority w:val="99"/>
    <w:rsid w:val="00CB08F1"/>
    <w:pPr>
      <w:spacing w:before="100" w:beforeAutospacing="1" w:after="100" w:afterAutospacing="1"/>
    </w:pPr>
    <w:rPr>
      <w:rFonts w:eastAsia="Times New Roman"/>
    </w:rPr>
  </w:style>
  <w:style w:type="paragraph" w:customStyle="1" w:styleId="p4">
    <w:name w:val="p4"/>
    <w:basedOn w:val="a"/>
    <w:uiPriority w:val="99"/>
    <w:rsid w:val="00CB08F1"/>
    <w:pPr>
      <w:spacing w:before="100" w:beforeAutospacing="1" w:after="100" w:afterAutospacing="1"/>
    </w:pPr>
    <w:rPr>
      <w:rFonts w:eastAsia="Times New Roman"/>
    </w:rPr>
  </w:style>
  <w:style w:type="character" w:customStyle="1" w:styleId="s3">
    <w:name w:val="s3"/>
    <w:uiPriority w:val="99"/>
    <w:rsid w:val="00CB08F1"/>
    <w:rPr>
      <w:rFonts w:cs="Times New Roman"/>
    </w:rPr>
  </w:style>
  <w:style w:type="paragraph" w:customStyle="1" w:styleId="p5">
    <w:name w:val="p5"/>
    <w:basedOn w:val="a"/>
    <w:uiPriority w:val="99"/>
    <w:rsid w:val="00CB08F1"/>
    <w:pPr>
      <w:spacing w:before="100" w:beforeAutospacing="1" w:after="100" w:afterAutospacing="1"/>
    </w:pPr>
    <w:rPr>
      <w:rFonts w:eastAsia="Times New Roman"/>
    </w:rPr>
  </w:style>
  <w:style w:type="paragraph" w:customStyle="1" w:styleId="font5">
    <w:name w:val="font5"/>
    <w:basedOn w:val="a"/>
    <w:uiPriority w:val="99"/>
    <w:rsid w:val="00CB08F1"/>
    <w:pPr>
      <w:spacing w:before="100" w:beforeAutospacing="1" w:after="100" w:afterAutospacing="1"/>
    </w:pPr>
    <w:rPr>
      <w:rFonts w:eastAsia="Times New Roman"/>
      <w:color w:val="000000"/>
      <w:sz w:val="44"/>
      <w:szCs w:val="44"/>
    </w:rPr>
  </w:style>
  <w:style w:type="paragraph" w:customStyle="1" w:styleId="font6">
    <w:name w:val="font6"/>
    <w:basedOn w:val="a"/>
    <w:uiPriority w:val="99"/>
    <w:rsid w:val="00CB08F1"/>
    <w:pPr>
      <w:spacing w:before="100" w:beforeAutospacing="1" w:after="100" w:afterAutospacing="1"/>
    </w:pPr>
    <w:rPr>
      <w:rFonts w:eastAsia="Times New Roman"/>
      <w:color w:val="000000"/>
      <w:sz w:val="44"/>
      <w:szCs w:val="44"/>
      <w:u w:val="single"/>
    </w:rPr>
  </w:style>
  <w:style w:type="paragraph" w:customStyle="1" w:styleId="xl63">
    <w:name w:val="xl63"/>
    <w:basedOn w:val="a"/>
    <w:uiPriority w:val="99"/>
    <w:rsid w:val="00CB08F1"/>
    <w:pPr>
      <w:spacing w:before="100" w:beforeAutospacing="1" w:after="100" w:afterAutospacing="1"/>
    </w:pPr>
    <w:rPr>
      <w:rFonts w:eastAsia="Times New Roman"/>
      <w:sz w:val="44"/>
      <w:szCs w:val="44"/>
    </w:rPr>
  </w:style>
  <w:style w:type="paragraph" w:customStyle="1" w:styleId="xl64">
    <w:name w:val="xl64"/>
    <w:basedOn w:val="a"/>
    <w:uiPriority w:val="99"/>
    <w:rsid w:val="00CB08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44"/>
      <w:szCs w:val="44"/>
    </w:rPr>
  </w:style>
  <w:style w:type="paragraph" w:customStyle="1" w:styleId="xl65">
    <w:name w:val="xl65"/>
    <w:basedOn w:val="a"/>
    <w:uiPriority w:val="99"/>
    <w:rsid w:val="00CB08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44"/>
      <w:szCs w:val="44"/>
    </w:rPr>
  </w:style>
  <w:style w:type="paragraph" w:customStyle="1" w:styleId="xl66">
    <w:name w:val="xl66"/>
    <w:basedOn w:val="a"/>
    <w:uiPriority w:val="99"/>
    <w:rsid w:val="00CB08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olor w:val="000000"/>
      <w:sz w:val="44"/>
      <w:szCs w:val="44"/>
    </w:rPr>
  </w:style>
  <w:style w:type="paragraph" w:customStyle="1" w:styleId="xl67">
    <w:name w:val="xl67"/>
    <w:basedOn w:val="a"/>
    <w:uiPriority w:val="99"/>
    <w:rsid w:val="00CB08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olor w:val="000000"/>
      <w:sz w:val="44"/>
      <w:szCs w:val="44"/>
      <w:u w:val="single"/>
    </w:rPr>
  </w:style>
  <w:style w:type="paragraph" w:customStyle="1" w:styleId="xl68">
    <w:name w:val="xl68"/>
    <w:basedOn w:val="a"/>
    <w:uiPriority w:val="99"/>
    <w:rsid w:val="00CB08F1"/>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sz w:val="44"/>
      <w:szCs w:val="44"/>
    </w:rPr>
  </w:style>
  <w:style w:type="paragraph" w:customStyle="1" w:styleId="xl69">
    <w:name w:val="xl69"/>
    <w:basedOn w:val="a"/>
    <w:uiPriority w:val="99"/>
    <w:rsid w:val="00CB08F1"/>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44"/>
      <w:szCs w:val="44"/>
    </w:rPr>
  </w:style>
  <w:style w:type="paragraph" w:customStyle="1" w:styleId="xl70">
    <w:name w:val="xl70"/>
    <w:basedOn w:val="a"/>
    <w:uiPriority w:val="99"/>
    <w:rsid w:val="00CB08F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w:eastAsia="Times New Roman" w:hAnsi="Cambria"/>
      <w:sz w:val="48"/>
      <w:szCs w:val="48"/>
    </w:rPr>
  </w:style>
  <w:style w:type="paragraph" w:customStyle="1" w:styleId="xl71">
    <w:name w:val="xl71"/>
    <w:basedOn w:val="a"/>
    <w:uiPriority w:val="99"/>
    <w:rsid w:val="00CB08F1"/>
    <w:pPr>
      <w:pBdr>
        <w:top w:val="single" w:sz="8" w:space="0" w:color="auto"/>
        <w:bottom w:val="single" w:sz="8" w:space="0" w:color="auto"/>
      </w:pBdr>
      <w:spacing w:before="100" w:beforeAutospacing="1" w:after="100" w:afterAutospacing="1"/>
      <w:jc w:val="center"/>
      <w:textAlignment w:val="center"/>
    </w:pPr>
    <w:rPr>
      <w:rFonts w:ascii="Cambria" w:eastAsia="Times New Roman" w:hAnsi="Cambria"/>
      <w:sz w:val="48"/>
      <w:szCs w:val="48"/>
    </w:rPr>
  </w:style>
  <w:style w:type="paragraph" w:customStyle="1" w:styleId="xl72">
    <w:name w:val="xl72"/>
    <w:basedOn w:val="a"/>
    <w:uiPriority w:val="99"/>
    <w:rsid w:val="00CB0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w:eastAsia="Times New Roman" w:hAnsi="Cambria"/>
      <w:sz w:val="48"/>
      <w:szCs w:val="48"/>
    </w:rPr>
  </w:style>
  <w:style w:type="paragraph" w:customStyle="1" w:styleId="xl73">
    <w:name w:val="xl73"/>
    <w:basedOn w:val="a"/>
    <w:uiPriority w:val="99"/>
    <w:rsid w:val="00CB08F1"/>
    <w:pPr>
      <w:pBdr>
        <w:top w:val="single" w:sz="8" w:space="0" w:color="auto"/>
        <w:bottom w:val="single" w:sz="8" w:space="0" w:color="auto"/>
      </w:pBdr>
      <w:spacing w:before="100" w:beforeAutospacing="1" w:after="100" w:afterAutospacing="1"/>
    </w:pPr>
    <w:rPr>
      <w:rFonts w:ascii="Cambria" w:eastAsia="Times New Roman" w:hAnsi="Cambria"/>
      <w:sz w:val="48"/>
      <w:szCs w:val="48"/>
    </w:rPr>
  </w:style>
  <w:style w:type="paragraph" w:customStyle="1" w:styleId="xl74">
    <w:name w:val="xl74"/>
    <w:basedOn w:val="a"/>
    <w:uiPriority w:val="99"/>
    <w:rsid w:val="00CB08F1"/>
    <w:pPr>
      <w:pBdr>
        <w:top w:val="single" w:sz="8" w:space="0" w:color="auto"/>
        <w:bottom w:val="single" w:sz="8" w:space="0" w:color="auto"/>
        <w:right w:val="single" w:sz="8" w:space="0" w:color="auto"/>
      </w:pBdr>
      <w:spacing w:before="100" w:beforeAutospacing="1" w:after="100" w:afterAutospacing="1"/>
    </w:pPr>
    <w:rPr>
      <w:rFonts w:ascii="Cambria" w:eastAsia="Times New Roman" w:hAnsi="Cambria"/>
      <w:sz w:val="48"/>
      <w:szCs w:val="48"/>
    </w:rPr>
  </w:style>
  <w:style w:type="paragraph" w:customStyle="1" w:styleId="xl75">
    <w:name w:val="xl75"/>
    <w:basedOn w:val="a"/>
    <w:uiPriority w:val="99"/>
    <w:rsid w:val="00CB08F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w:eastAsia="Times New Roman" w:hAnsi="Cambria"/>
      <w:sz w:val="44"/>
      <w:szCs w:val="44"/>
    </w:rPr>
  </w:style>
  <w:style w:type="paragraph" w:customStyle="1" w:styleId="xl76">
    <w:name w:val="xl76"/>
    <w:basedOn w:val="a"/>
    <w:uiPriority w:val="99"/>
    <w:rsid w:val="00CB08F1"/>
    <w:pPr>
      <w:pBdr>
        <w:top w:val="single" w:sz="8" w:space="0" w:color="auto"/>
        <w:bottom w:val="single" w:sz="8" w:space="0" w:color="auto"/>
      </w:pBdr>
      <w:spacing w:before="100" w:beforeAutospacing="1" w:after="100" w:afterAutospacing="1"/>
      <w:jc w:val="center"/>
      <w:textAlignment w:val="center"/>
    </w:pPr>
    <w:rPr>
      <w:rFonts w:ascii="Cambria" w:eastAsia="Times New Roman" w:hAnsi="Cambria"/>
      <w:sz w:val="44"/>
      <w:szCs w:val="44"/>
    </w:rPr>
  </w:style>
  <w:style w:type="paragraph" w:customStyle="1" w:styleId="xl77">
    <w:name w:val="xl77"/>
    <w:basedOn w:val="a"/>
    <w:uiPriority w:val="99"/>
    <w:rsid w:val="00CB0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w:eastAsia="Times New Roman" w:hAnsi="Cambria"/>
      <w:sz w:val="44"/>
      <w:szCs w:val="44"/>
    </w:rPr>
  </w:style>
  <w:style w:type="paragraph" w:customStyle="1" w:styleId="xl78">
    <w:name w:val="xl78"/>
    <w:basedOn w:val="a"/>
    <w:uiPriority w:val="99"/>
    <w:rsid w:val="00CB08F1"/>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sz w:val="44"/>
      <w:szCs w:val="44"/>
    </w:rPr>
  </w:style>
  <w:style w:type="paragraph" w:customStyle="1" w:styleId="xl79">
    <w:name w:val="xl79"/>
    <w:basedOn w:val="a"/>
    <w:uiPriority w:val="99"/>
    <w:rsid w:val="00CB08F1"/>
    <w:pPr>
      <w:pBdr>
        <w:top w:val="single" w:sz="8" w:space="0" w:color="auto"/>
        <w:bottom w:val="single" w:sz="8" w:space="0" w:color="auto"/>
      </w:pBdr>
      <w:spacing w:before="100" w:beforeAutospacing="1" w:after="100" w:afterAutospacing="1"/>
      <w:jc w:val="center"/>
      <w:textAlignment w:val="center"/>
    </w:pPr>
    <w:rPr>
      <w:rFonts w:eastAsia="Times New Roman"/>
      <w:sz w:val="44"/>
      <w:szCs w:val="44"/>
    </w:rPr>
  </w:style>
  <w:style w:type="paragraph" w:customStyle="1" w:styleId="xl80">
    <w:name w:val="xl80"/>
    <w:basedOn w:val="a"/>
    <w:uiPriority w:val="99"/>
    <w:rsid w:val="00CB08F1"/>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44"/>
      <w:szCs w:val="44"/>
    </w:rPr>
  </w:style>
  <w:style w:type="paragraph" w:customStyle="1" w:styleId="style56">
    <w:name w:val="style56"/>
    <w:basedOn w:val="a"/>
    <w:uiPriority w:val="99"/>
    <w:rsid w:val="00CB08F1"/>
    <w:pPr>
      <w:spacing w:before="100" w:beforeAutospacing="1" w:after="100" w:afterAutospacing="1"/>
    </w:pPr>
    <w:rPr>
      <w:rFonts w:eastAsia="Times New Roman"/>
    </w:rPr>
  </w:style>
  <w:style w:type="paragraph" w:customStyle="1" w:styleId="aff8">
    <w:name w:val="Буллит"/>
    <w:basedOn w:val="a"/>
    <w:link w:val="aff9"/>
    <w:uiPriority w:val="99"/>
    <w:rsid w:val="00CB08F1"/>
    <w:pPr>
      <w:autoSpaceDE w:val="0"/>
      <w:autoSpaceDN w:val="0"/>
      <w:adjustRightInd w:val="0"/>
      <w:spacing w:line="214" w:lineRule="atLeast"/>
      <w:ind w:firstLine="244"/>
      <w:jc w:val="both"/>
      <w:textAlignment w:val="center"/>
    </w:pPr>
    <w:rPr>
      <w:rFonts w:ascii="NewtonCSanPin" w:eastAsia="Calibri" w:hAnsi="NewtonCSanPin" w:cs="NewtonCSanPin"/>
      <w:color w:val="000000"/>
      <w:sz w:val="21"/>
      <w:szCs w:val="21"/>
    </w:rPr>
  </w:style>
  <w:style w:type="character" w:customStyle="1" w:styleId="aff9">
    <w:name w:val="Буллит Знак"/>
    <w:link w:val="aff8"/>
    <w:uiPriority w:val="99"/>
    <w:locked/>
    <w:rsid w:val="00CB08F1"/>
    <w:rPr>
      <w:rFonts w:ascii="NewtonCSanPin" w:eastAsia="Calibri" w:hAnsi="NewtonCSanPin" w:cs="NewtonCSanPin"/>
      <w:color w:val="000000"/>
      <w:sz w:val="21"/>
      <w:szCs w:val="21"/>
      <w:lang w:eastAsia="ru-RU"/>
    </w:rPr>
  </w:style>
  <w:style w:type="paragraph" w:customStyle="1" w:styleId="41">
    <w:name w:val="Заг 4"/>
    <w:basedOn w:val="a"/>
    <w:uiPriority w:val="99"/>
    <w:rsid w:val="00CB08F1"/>
    <w:pPr>
      <w:keepNext/>
      <w:autoSpaceDE w:val="0"/>
      <w:autoSpaceDN w:val="0"/>
      <w:adjustRightInd w:val="0"/>
      <w:spacing w:before="255" w:after="113" w:line="240" w:lineRule="atLeast"/>
      <w:jc w:val="center"/>
      <w:textAlignment w:val="center"/>
    </w:pPr>
    <w:rPr>
      <w:rFonts w:ascii="PragmaticaC" w:eastAsia="Calibri" w:hAnsi="PragmaticaC" w:cs="PragmaticaC"/>
      <w:i/>
      <w:iCs/>
      <w:color w:val="000000"/>
      <w:sz w:val="23"/>
      <w:szCs w:val="23"/>
    </w:rPr>
  </w:style>
  <w:style w:type="paragraph" w:customStyle="1" w:styleId="affa">
    <w:name w:val="Курсив"/>
    <w:basedOn w:val="aff5"/>
    <w:uiPriority w:val="99"/>
    <w:rsid w:val="00CB08F1"/>
    <w:pPr>
      <w:suppressAutoHyphens w:val="0"/>
      <w:autoSpaceDE w:val="0"/>
      <w:autoSpaceDN w:val="0"/>
      <w:adjustRightInd w:val="0"/>
      <w:spacing w:line="214" w:lineRule="atLeast"/>
      <w:ind w:firstLine="283"/>
      <w:textAlignment w:val="center"/>
    </w:pPr>
    <w:rPr>
      <w:rFonts w:ascii="NewtonCSanPin" w:eastAsia="Calibri" w:hAnsi="NewtonCSanPin"/>
      <w:i/>
      <w:iCs/>
      <w:color w:val="000000"/>
      <w:sz w:val="21"/>
      <w:szCs w:val="21"/>
    </w:rPr>
  </w:style>
  <w:style w:type="paragraph" w:customStyle="1" w:styleId="affb">
    <w:name w:val="Буллит Курсив"/>
    <w:basedOn w:val="aff8"/>
    <w:uiPriority w:val="99"/>
    <w:rsid w:val="00CB08F1"/>
    <w:rPr>
      <w:i/>
      <w:iCs/>
    </w:rPr>
  </w:style>
  <w:style w:type="paragraph" w:styleId="affc">
    <w:name w:val="Message Header"/>
    <w:basedOn w:val="a"/>
    <w:link w:val="affd"/>
    <w:uiPriority w:val="99"/>
    <w:rsid w:val="00CB08F1"/>
    <w:pPr>
      <w:tabs>
        <w:tab w:val="left" w:pos="4500"/>
        <w:tab w:val="left" w:pos="9180"/>
        <w:tab w:val="left" w:pos="9360"/>
      </w:tabs>
      <w:autoSpaceDE w:val="0"/>
      <w:autoSpaceDN w:val="0"/>
      <w:adjustRightInd w:val="0"/>
      <w:spacing w:line="194" w:lineRule="atLeast"/>
      <w:jc w:val="center"/>
      <w:textAlignment w:val="center"/>
    </w:pPr>
    <w:rPr>
      <w:rFonts w:ascii="NewtonCSanPin" w:eastAsia="Calibri" w:hAnsi="NewtonCSanPin" w:cs="NewtonCSanPin"/>
      <w:b/>
      <w:bCs/>
      <w:color w:val="000000"/>
      <w:sz w:val="19"/>
      <w:szCs w:val="19"/>
    </w:rPr>
  </w:style>
  <w:style w:type="character" w:customStyle="1" w:styleId="affd">
    <w:name w:val="Шапка Знак"/>
    <w:basedOn w:val="a0"/>
    <w:link w:val="affc"/>
    <w:uiPriority w:val="99"/>
    <w:rsid w:val="00CB08F1"/>
    <w:rPr>
      <w:rFonts w:ascii="NewtonCSanPin" w:eastAsia="Calibri" w:hAnsi="NewtonCSanPin" w:cs="NewtonCSanPin"/>
      <w:b/>
      <w:bCs/>
      <w:color w:val="000000"/>
      <w:sz w:val="19"/>
      <w:szCs w:val="19"/>
      <w:lang w:eastAsia="ru-RU"/>
    </w:rPr>
  </w:style>
  <w:style w:type="paragraph" w:customStyle="1" w:styleId="affe">
    <w:name w:val="Подзаг"/>
    <w:basedOn w:val="aff5"/>
    <w:uiPriority w:val="99"/>
    <w:rsid w:val="00CB08F1"/>
    <w:pPr>
      <w:suppressAutoHyphens w:val="0"/>
      <w:autoSpaceDE w:val="0"/>
      <w:autoSpaceDN w:val="0"/>
      <w:adjustRightInd w:val="0"/>
      <w:spacing w:before="113" w:after="28" w:line="214" w:lineRule="atLeast"/>
      <w:ind w:firstLine="283"/>
      <w:jc w:val="center"/>
      <w:textAlignment w:val="center"/>
    </w:pPr>
    <w:rPr>
      <w:rFonts w:ascii="NewtonCSanPin" w:eastAsia="Calibri" w:hAnsi="NewtonCSanPin"/>
      <w:b/>
      <w:bCs/>
      <w:i/>
      <w:iCs/>
      <w:color w:val="000000"/>
      <w:sz w:val="21"/>
      <w:szCs w:val="21"/>
    </w:rPr>
  </w:style>
  <w:style w:type="character" w:customStyle="1" w:styleId="Zag11">
    <w:name w:val="Zag_11"/>
    <w:uiPriority w:val="99"/>
    <w:rsid w:val="00CB08F1"/>
    <w:rPr>
      <w:color w:val="000000"/>
      <w:w w:val="100"/>
    </w:rPr>
  </w:style>
  <w:style w:type="paragraph" w:customStyle="1" w:styleId="21">
    <w:name w:val="Средняя сетка 21"/>
    <w:basedOn w:val="a"/>
    <w:uiPriority w:val="99"/>
    <w:rsid w:val="00CB08F1"/>
    <w:pPr>
      <w:numPr>
        <w:numId w:val="8"/>
      </w:numPr>
      <w:spacing w:line="360" w:lineRule="auto"/>
      <w:contextualSpacing/>
      <w:jc w:val="both"/>
      <w:outlineLvl w:val="1"/>
    </w:pPr>
    <w:rPr>
      <w:rFonts w:eastAsia="Calibri"/>
      <w:sz w:val="28"/>
    </w:rPr>
  </w:style>
  <w:style w:type="character" w:customStyle="1" w:styleId="14">
    <w:name w:val="Знак Знак1"/>
    <w:uiPriority w:val="99"/>
    <w:rsid w:val="00CB08F1"/>
    <w:rPr>
      <w:rFonts w:ascii="Times New Roman" w:hAnsi="Times New Roman" w:cs="Times New Roman"/>
      <w:sz w:val="24"/>
      <w:szCs w:val="24"/>
      <w:lang w:eastAsia="ru-RU"/>
    </w:rPr>
  </w:style>
  <w:style w:type="paragraph" w:customStyle="1" w:styleId="Default">
    <w:name w:val="Default"/>
    <w:uiPriority w:val="99"/>
    <w:rsid w:val="00CB08F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
    <w:name w:val="Знак Знак2"/>
    <w:uiPriority w:val="99"/>
    <w:rsid w:val="00CB08F1"/>
    <w:rPr>
      <w:rFonts w:ascii="Times New Roman" w:hAnsi="Times New Roman" w:cs="Times New Roman"/>
      <w:sz w:val="24"/>
      <w:szCs w:val="24"/>
      <w:lang w:eastAsia="ru-RU"/>
    </w:rPr>
  </w:style>
  <w:style w:type="table" w:customStyle="1" w:styleId="15">
    <w:name w:val="Сетка таблицы1"/>
    <w:uiPriority w:val="99"/>
    <w:rsid w:val="00CB08F1"/>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uiPriority w:val="99"/>
    <w:rsid w:val="00CB08F1"/>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essageHeaderChar">
    <w:name w:val="Message Header Char"/>
    <w:uiPriority w:val="99"/>
    <w:semiHidden/>
    <w:locked/>
    <w:rsid w:val="00CB08F1"/>
    <w:rPr>
      <w:rFonts w:ascii="Cambria" w:hAnsi="Cambria" w:cs="Times New Roman"/>
      <w:sz w:val="24"/>
      <w:szCs w:val="24"/>
      <w:shd w:val="pct20" w:color="auto" w:fill="auto"/>
    </w:rPr>
  </w:style>
  <w:style w:type="character" w:customStyle="1" w:styleId="BodyTextIndentChar">
    <w:name w:val="Body Text Indent Char"/>
    <w:uiPriority w:val="99"/>
    <w:semiHidden/>
    <w:locked/>
    <w:rsid w:val="00CB08F1"/>
    <w:rPr>
      <w:rFonts w:ascii="Times New Roman" w:hAnsi="Times New Roman" w:cs="Times New Roman"/>
      <w:sz w:val="24"/>
      <w:szCs w:val="24"/>
    </w:rPr>
  </w:style>
  <w:style w:type="character" w:customStyle="1" w:styleId="afff">
    <w:name w:val="Знак Знак"/>
    <w:uiPriority w:val="99"/>
    <w:semiHidden/>
    <w:rsid w:val="00CB08F1"/>
    <w:rPr>
      <w:rFonts w:ascii="Tahoma" w:hAnsi="Tahoma" w:cs="Tahoma"/>
      <w:sz w:val="16"/>
      <w:szCs w:val="16"/>
      <w:lang w:eastAsia="ru-RU"/>
    </w:rPr>
  </w:style>
  <w:style w:type="numbering" w:customStyle="1" w:styleId="16">
    <w:name w:val="Нет списка1"/>
    <w:next w:val="a2"/>
    <w:uiPriority w:val="99"/>
    <w:semiHidden/>
    <w:unhideWhenUsed/>
    <w:rsid w:val="00CB08F1"/>
  </w:style>
  <w:style w:type="table" w:customStyle="1" w:styleId="35">
    <w:name w:val="Сетка таблицы3"/>
    <w:basedOn w:val="a1"/>
    <w:next w:val="af8"/>
    <w:rsid w:val="00CB08F1"/>
    <w:pPr>
      <w:spacing w:after="0" w:line="240" w:lineRule="auto"/>
    </w:pPr>
    <w:rPr>
      <w:rFonts w:ascii="Cambria" w:eastAsia="Times New Roman" w:hAnsi="Cambria"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f8"/>
    <w:uiPriority w:val="99"/>
    <w:rsid w:val="00CB08F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1">
    <w:name w:val="c1"/>
    <w:basedOn w:val="a"/>
    <w:rsid w:val="00725991"/>
    <w:pPr>
      <w:spacing w:before="100" w:beforeAutospacing="1" w:after="100" w:afterAutospacing="1"/>
    </w:pPr>
    <w:rPr>
      <w:rFonts w:eastAsia="Times New Roman"/>
    </w:rPr>
  </w:style>
  <w:style w:type="character" w:customStyle="1" w:styleId="c4">
    <w:name w:val="c4"/>
    <w:basedOn w:val="a0"/>
    <w:rsid w:val="00725991"/>
  </w:style>
  <w:style w:type="character" w:customStyle="1" w:styleId="c0">
    <w:name w:val="c0"/>
    <w:basedOn w:val="a0"/>
    <w:rsid w:val="00725991"/>
  </w:style>
  <w:style w:type="character" w:customStyle="1" w:styleId="c10">
    <w:name w:val="c10"/>
    <w:basedOn w:val="a0"/>
    <w:rsid w:val="00725991"/>
  </w:style>
</w:styles>
</file>

<file path=word/webSettings.xml><?xml version="1.0" encoding="utf-8"?>
<w:webSettings xmlns:r="http://schemas.openxmlformats.org/officeDocument/2006/relationships" xmlns:w="http://schemas.openxmlformats.org/wordprocessingml/2006/main">
  <w:divs>
    <w:div w:id="53432305">
      <w:bodyDiv w:val="1"/>
      <w:marLeft w:val="0"/>
      <w:marRight w:val="0"/>
      <w:marTop w:val="0"/>
      <w:marBottom w:val="0"/>
      <w:divBdr>
        <w:top w:val="none" w:sz="0" w:space="0" w:color="auto"/>
        <w:left w:val="none" w:sz="0" w:space="0" w:color="auto"/>
        <w:bottom w:val="none" w:sz="0" w:space="0" w:color="auto"/>
        <w:right w:val="none" w:sz="0" w:space="0" w:color="auto"/>
      </w:divBdr>
    </w:div>
    <w:div w:id="893740505">
      <w:bodyDiv w:val="1"/>
      <w:marLeft w:val="0"/>
      <w:marRight w:val="0"/>
      <w:marTop w:val="0"/>
      <w:marBottom w:val="0"/>
      <w:divBdr>
        <w:top w:val="none" w:sz="0" w:space="0" w:color="auto"/>
        <w:left w:val="none" w:sz="0" w:space="0" w:color="auto"/>
        <w:bottom w:val="none" w:sz="0" w:space="0" w:color="auto"/>
        <w:right w:val="none" w:sz="0" w:space="0" w:color="auto"/>
      </w:divBdr>
    </w:div>
    <w:div w:id="1357732243">
      <w:bodyDiv w:val="1"/>
      <w:marLeft w:val="0"/>
      <w:marRight w:val="0"/>
      <w:marTop w:val="0"/>
      <w:marBottom w:val="0"/>
      <w:divBdr>
        <w:top w:val="none" w:sz="0" w:space="0" w:color="auto"/>
        <w:left w:val="none" w:sz="0" w:space="0" w:color="auto"/>
        <w:bottom w:val="none" w:sz="0" w:space="0" w:color="auto"/>
        <w:right w:val="none" w:sz="0" w:space="0" w:color="auto"/>
      </w:divBdr>
    </w:div>
    <w:div w:id="158402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0785E-6DEB-4294-93E4-69892D4D9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Pages>
  <Words>8559</Words>
  <Characters>48792</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Test55</cp:lastModifiedBy>
  <cp:revision>190</cp:revision>
  <dcterms:created xsi:type="dcterms:W3CDTF">2018-03-04T09:15:00Z</dcterms:created>
  <dcterms:modified xsi:type="dcterms:W3CDTF">2021-12-17T13:30:00Z</dcterms:modified>
</cp:coreProperties>
</file>